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55906" w14:textId="77777777" w:rsidR="00534CAF" w:rsidRPr="00534CAF" w:rsidRDefault="00534CAF" w:rsidP="005912B5">
      <w:pPr>
        <w:spacing w:after="0"/>
        <w:ind w:left="4320" w:firstLine="720"/>
        <w:jc w:val="right"/>
        <w:rPr>
          <w:rFonts w:ascii="Arial" w:hAnsi="Arial" w:cs="Arial"/>
          <w:sz w:val="24"/>
          <w:szCs w:val="24"/>
        </w:rPr>
      </w:pPr>
      <w:r w:rsidRPr="00534CAF">
        <w:rPr>
          <w:rFonts w:ascii="Arial" w:hAnsi="Arial" w:cs="Arial"/>
          <w:b/>
          <w:sz w:val="24"/>
          <w:szCs w:val="24"/>
        </w:rPr>
        <w:t>Special Notice / Hearing:</w:t>
      </w:r>
      <w:r w:rsidR="003A73CA">
        <w:rPr>
          <w:rFonts w:ascii="Arial" w:hAnsi="Arial" w:cs="Arial"/>
          <w:b/>
          <w:sz w:val="24"/>
          <w:szCs w:val="24"/>
        </w:rPr>
        <w:tab/>
        <w:t xml:space="preserve">    </w:t>
      </w:r>
      <w:r w:rsidR="003A73CA" w:rsidRPr="003A73CA">
        <w:rPr>
          <w:rFonts w:ascii="Arial" w:hAnsi="Arial" w:cs="Arial"/>
          <w:sz w:val="24"/>
          <w:szCs w:val="24"/>
        </w:rPr>
        <w:t>N</w:t>
      </w:r>
      <w:r w:rsidRPr="00534CAF">
        <w:rPr>
          <w:rFonts w:ascii="Arial" w:hAnsi="Arial" w:cs="Arial"/>
          <w:sz w:val="24"/>
          <w:szCs w:val="24"/>
        </w:rPr>
        <w:t>one</w:t>
      </w:r>
      <w:r w:rsidR="003A73CA">
        <w:rPr>
          <w:rFonts w:ascii="Arial" w:hAnsi="Arial" w:cs="Arial"/>
          <w:color w:val="FFFFFF"/>
          <w:sz w:val="24"/>
          <w:szCs w:val="24"/>
        </w:rPr>
        <w:t>_</w:t>
      </w:r>
      <w:r w:rsidRPr="00FC6559">
        <w:rPr>
          <w:rFonts w:ascii="Arial" w:hAnsi="Arial" w:cs="Arial"/>
          <w:color w:val="FFFFFF"/>
          <w:sz w:val="24"/>
          <w:szCs w:val="24"/>
        </w:rPr>
        <w:t>_</w:t>
      </w:r>
    </w:p>
    <w:p w14:paraId="2B25176B" w14:textId="77777777" w:rsidR="0037071E" w:rsidRDefault="003A73CA" w:rsidP="005912B5">
      <w:pPr>
        <w:spacing w:after="0"/>
        <w:ind w:left="5760"/>
        <w:jc w:val="right"/>
        <w:rPr>
          <w:rFonts w:ascii="Arial" w:hAnsi="Arial" w:cs="Arial"/>
          <w:sz w:val="24"/>
          <w:szCs w:val="24"/>
        </w:rPr>
      </w:pPr>
      <w:r>
        <w:rPr>
          <w:rFonts w:ascii="Arial" w:hAnsi="Arial" w:cs="Arial"/>
          <w:b/>
          <w:sz w:val="24"/>
          <w:szCs w:val="24"/>
        </w:rPr>
        <w:t xml:space="preserve">      </w:t>
      </w:r>
      <w:r w:rsidR="00534CAF" w:rsidRPr="00534CAF">
        <w:rPr>
          <w:rFonts w:ascii="Arial" w:hAnsi="Arial" w:cs="Arial"/>
          <w:b/>
          <w:sz w:val="24"/>
          <w:szCs w:val="24"/>
        </w:rPr>
        <w:t>Vote Required:</w:t>
      </w:r>
      <w:r>
        <w:rPr>
          <w:rFonts w:ascii="Arial" w:hAnsi="Arial" w:cs="Arial"/>
          <w:b/>
          <w:sz w:val="24"/>
          <w:szCs w:val="24"/>
        </w:rPr>
        <w:tab/>
        <w:t xml:space="preserve">    </w:t>
      </w:r>
      <w:r w:rsidR="00534CAF" w:rsidRPr="00534CAF">
        <w:rPr>
          <w:rFonts w:ascii="Arial" w:hAnsi="Arial" w:cs="Arial"/>
          <w:sz w:val="24"/>
          <w:szCs w:val="24"/>
        </w:rPr>
        <w:t>Majority</w:t>
      </w:r>
    </w:p>
    <w:p w14:paraId="49002E59" w14:textId="77777777" w:rsidR="00534CAF" w:rsidRDefault="00534CAF" w:rsidP="00534CAF">
      <w:pPr>
        <w:spacing w:after="0"/>
        <w:jc w:val="right"/>
        <w:rPr>
          <w:rFonts w:ascii="Arial" w:hAnsi="Arial" w:cs="Arial"/>
          <w:sz w:val="24"/>
          <w:szCs w:val="24"/>
        </w:rPr>
      </w:pPr>
    </w:p>
    <w:p w14:paraId="26FEFB4D" w14:textId="77777777" w:rsidR="0037071E" w:rsidRPr="0037071E" w:rsidRDefault="0037071E" w:rsidP="006E46DC">
      <w:pPr>
        <w:tabs>
          <w:tab w:val="left" w:pos="1440"/>
        </w:tabs>
        <w:ind w:left="1440" w:hanging="1440"/>
        <w:rPr>
          <w:rFonts w:ascii="Arial" w:hAnsi="Arial" w:cs="Arial"/>
          <w:sz w:val="24"/>
          <w:szCs w:val="24"/>
        </w:rPr>
      </w:pPr>
      <w:r>
        <w:rPr>
          <w:rFonts w:ascii="Arial" w:hAnsi="Arial" w:cs="Arial"/>
          <w:b/>
          <w:sz w:val="24"/>
          <w:szCs w:val="24"/>
        </w:rPr>
        <w:t xml:space="preserve">To: </w:t>
      </w:r>
      <w:r w:rsidR="006E46DC">
        <w:rPr>
          <w:rFonts w:ascii="Arial" w:hAnsi="Arial" w:cs="Arial"/>
          <w:b/>
          <w:sz w:val="24"/>
          <w:szCs w:val="24"/>
        </w:rPr>
        <w:tab/>
      </w:r>
      <w:r>
        <w:rPr>
          <w:rFonts w:ascii="Arial" w:hAnsi="Arial" w:cs="Arial"/>
          <w:sz w:val="24"/>
          <w:szCs w:val="24"/>
        </w:rPr>
        <w:t>Honorable Board of Supervisors</w:t>
      </w:r>
      <w:r w:rsidR="006E46DC">
        <w:rPr>
          <w:rFonts w:ascii="Arial" w:hAnsi="Arial" w:cs="Arial"/>
          <w:sz w:val="24"/>
          <w:szCs w:val="24"/>
        </w:rPr>
        <w:t xml:space="preserve"> </w:t>
      </w:r>
    </w:p>
    <w:p w14:paraId="1EFB9330" w14:textId="04217835" w:rsidR="0037071E" w:rsidRPr="0037071E" w:rsidRDefault="0037071E" w:rsidP="006E46DC">
      <w:pPr>
        <w:ind w:left="1440" w:hanging="1440"/>
        <w:rPr>
          <w:rFonts w:ascii="Arial" w:hAnsi="Arial" w:cs="Arial"/>
          <w:sz w:val="24"/>
          <w:szCs w:val="24"/>
        </w:rPr>
      </w:pPr>
      <w:r>
        <w:rPr>
          <w:rFonts w:ascii="Arial" w:hAnsi="Arial" w:cs="Arial"/>
          <w:b/>
          <w:sz w:val="24"/>
          <w:szCs w:val="24"/>
        </w:rPr>
        <w:t xml:space="preserve">From: </w:t>
      </w:r>
      <w:r w:rsidR="006E46DC">
        <w:rPr>
          <w:rFonts w:ascii="Arial" w:hAnsi="Arial" w:cs="Arial"/>
          <w:b/>
          <w:sz w:val="24"/>
          <w:szCs w:val="24"/>
        </w:rPr>
        <w:tab/>
      </w:r>
      <w:r w:rsidR="00A153A9">
        <w:rPr>
          <w:rFonts w:ascii="Arial" w:hAnsi="Arial" w:cs="Arial"/>
          <w:sz w:val="24"/>
          <w:szCs w:val="24"/>
        </w:rPr>
        <w:t xml:space="preserve">Supervisor </w:t>
      </w:r>
      <w:r w:rsidR="005A7E01">
        <w:rPr>
          <w:rFonts w:ascii="Arial" w:hAnsi="Arial" w:cs="Arial"/>
          <w:sz w:val="24"/>
          <w:szCs w:val="24"/>
        </w:rPr>
        <w:t>Warren Slocum</w:t>
      </w:r>
      <w:r w:rsidR="005C1E55">
        <w:rPr>
          <w:rFonts w:ascii="Arial" w:hAnsi="Arial" w:cs="Arial"/>
          <w:sz w:val="24"/>
          <w:szCs w:val="24"/>
        </w:rPr>
        <w:t xml:space="preserve">, District </w:t>
      </w:r>
      <w:r w:rsidR="005A7E01">
        <w:rPr>
          <w:rFonts w:ascii="Arial" w:hAnsi="Arial" w:cs="Arial"/>
          <w:sz w:val="24"/>
          <w:szCs w:val="24"/>
        </w:rPr>
        <w:t>4</w:t>
      </w:r>
    </w:p>
    <w:p w14:paraId="344A6697" w14:textId="45A27C76" w:rsidR="0037071E" w:rsidRPr="0037071E" w:rsidRDefault="0037071E" w:rsidP="006E46DC">
      <w:pPr>
        <w:ind w:left="1440" w:hanging="1440"/>
        <w:rPr>
          <w:rFonts w:ascii="Arial" w:hAnsi="Arial" w:cs="Arial"/>
          <w:sz w:val="24"/>
          <w:szCs w:val="24"/>
        </w:rPr>
      </w:pPr>
      <w:r>
        <w:rPr>
          <w:rFonts w:ascii="Arial" w:hAnsi="Arial" w:cs="Arial"/>
          <w:b/>
          <w:sz w:val="24"/>
          <w:szCs w:val="24"/>
        </w:rPr>
        <w:t xml:space="preserve">Subject: </w:t>
      </w:r>
      <w:r w:rsidR="006E46DC">
        <w:rPr>
          <w:rFonts w:ascii="Arial" w:hAnsi="Arial" w:cs="Arial"/>
          <w:b/>
          <w:sz w:val="24"/>
          <w:szCs w:val="24"/>
        </w:rPr>
        <w:tab/>
      </w:r>
      <w:r w:rsidR="00962671">
        <w:rPr>
          <w:rFonts w:ascii="Arial" w:hAnsi="Arial" w:cs="Arial"/>
          <w:sz w:val="24"/>
          <w:szCs w:val="24"/>
        </w:rPr>
        <w:t>Rea</w:t>
      </w:r>
      <w:r w:rsidR="005A7E01">
        <w:rPr>
          <w:rFonts w:ascii="Arial" w:hAnsi="Arial" w:cs="Arial"/>
          <w:sz w:val="24"/>
          <w:szCs w:val="24"/>
        </w:rPr>
        <w:t>ppointment</w:t>
      </w:r>
      <w:r w:rsidR="00A34B61">
        <w:rPr>
          <w:rFonts w:ascii="Arial" w:hAnsi="Arial" w:cs="Arial"/>
          <w:sz w:val="24"/>
          <w:szCs w:val="24"/>
        </w:rPr>
        <w:t>s</w:t>
      </w:r>
      <w:r w:rsidR="005A7E01">
        <w:rPr>
          <w:rFonts w:ascii="Arial" w:hAnsi="Arial" w:cs="Arial"/>
          <w:sz w:val="24"/>
          <w:szCs w:val="24"/>
        </w:rPr>
        <w:t xml:space="preserve"> </w:t>
      </w:r>
      <w:r w:rsidR="00A153A9" w:rsidRPr="00A153A9">
        <w:rPr>
          <w:rFonts w:ascii="Arial" w:hAnsi="Arial" w:cs="Arial"/>
          <w:sz w:val="24"/>
          <w:szCs w:val="24"/>
        </w:rPr>
        <w:t>to the San Mateo County Veterans Commission</w:t>
      </w:r>
    </w:p>
    <w:p w14:paraId="254E73A4" w14:textId="77777777" w:rsidR="00534CAF" w:rsidRDefault="00534CAF" w:rsidP="0037071E">
      <w:pPr>
        <w:spacing w:after="0"/>
        <w:rPr>
          <w:rFonts w:ascii="Arial" w:hAnsi="Arial" w:cs="Arial"/>
          <w:b/>
          <w:sz w:val="24"/>
          <w:szCs w:val="24"/>
          <w:u w:val="single"/>
        </w:rPr>
      </w:pPr>
    </w:p>
    <w:p w14:paraId="4DB72AAD" w14:textId="77777777" w:rsidR="0037071E" w:rsidRDefault="0037071E" w:rsidP="0037071E">
      <w:pPr>
        <w:spacing w:after="0"/>
        <w:rPr>
          <w:rFonts w:ascii="Arial" w:hAnsi="Arial" w:cs="Arial"/>
          <w:b/>
          <w:sz w:val="24"/>
          <w:szCs w:val="24"/>
        </w:rPr>
      </w:pPr>
      <w:r w:rsidRPr="0037071E">
        <w:rPr>
          <w:rFonts w:ascii="Arial" w:hAnsi="Arial" w:cs="Arial"/>
          <w:b/>
          <w:sz w:val="24"/>
          <w:szCs w:val="24"/>
          <w:u w:val="single"/>
        </w:rPr>
        <w:t>RECOMMENDATION</w:t>
      </w:r>
      <w:r w:rsidRPr="0037071E">
        <w:rPr>
          <w:rFonts w:ascii="Arial" w:hAnsi="Arial" w:cs="Arial"/>
          <w:b/>
          <w:sz w:val="24"/>
          <w:szCs w:val="24"/>
        </w:rPr>
        <w:t>:</w:t>
      </w:r>
    </w:p>
    <w:p w14:paraId="06ED0F5C" w14:textId="77777777" w:rsidR="00534CAF" w:rsidRPr="00FC6559" w:rsidRDefault="00534CAF" w:rsidP="0037071E">
      <w:pPr>
        <w:spacing w:after="0"/>
        <w:rPr>
          <w:rFonts w:ascii="Arial" w:hAnsi="Arial" w:cs="Arial"/>
          <w:color w:val="FFFFFF"/>
          <w:sz w:val="2"/>
          <w:szCs w:val="24"/>
        </w:rPr>
      </w:pPr>
      <w:r w:rsidRPr="00FC6559">
        <w:rPr>
          <w:rFonts w:ascii="Arial" w:hAnsi="Arial" w:cs="Arial"/>
          <w:color w:val="FFFFFF"/>
          <w:sz w:val="2"/>
          <w:szCs w:val="24"/>
        </w:rPr>
        <w:t>..title</w:t>
      </w:r>
    </w:p>
    <w:p w14:paraId="4F72EE19" w14:textId="7D5379B5" w:rsidR="00A153A9" w:rsidRDefault="00A153A9" w:rsidP="00A153A9">
      <w:pPr>
        <w:autoSpaceDE w:val="0"/>
        <w:autoSpaceDN w:val="0"/>
        <w:adjustRightInd w:val="0"/>
        <w:spacing w:after="0" w:line="252" w:lineRule="auto"/>
        <w:rPr>
          <w:rFonts w:ascii="Arial" w:hAnsi="Arial" w:cs="Arial"/>
          <w:sz w:val="24"/>
          <w:szCs w:val="24"/>
        </w:rPr>
      </w:pPr>
      <w:r>
        <w:rPr>
          <w:rFonts w:ascii="Arial" w:hAnsi="Arial" w:cs="Arial"/>
          <w:sz w:val="24"/>
          <w:szCs w:val="24"/>
        </w:rPr>
        <w:t xml:space="preserve">Recommendation for </w:t>
      </w:r>
      <w:r w:rsidR="00850BA2">
        <w:rPr>
          <w:rFonts w:ascii="Arial" w:hAnsi="Arial" w:cs="Arial"/>
          <w:sz w:val="24"/>
          <w:szCs w:val="24"/>
        </w:rPr>
        <w:t xml:space="preserve">appointments and </w:t>
      </w:r>
      <w:r w:rsidR="00962671">
        <w:rPr>
          <w:rFonts w:ascii="Arial" w:hAnsi="Arial" w:cs="Arial"/>
          <w:sz w:val="24"/>
          <w:szCs w:val="24"/>
        </w:rPr>
        <w:t>re</w:t>
      </w:r>
      <w:r w:rsidR="00D331E9">
        <w:rPr>
          <w:rFonts w:ascii="Arial" w:hAnsi="Arial" w:cs="Arial"/>
          <w:sz w:val="24"/>
          <w:szCs w:val="24"/>
        </w:rPr>
        <w:t>appointment</w:t>
      </w:r>
      <w:r w:rsidR="00A34B61">
        <w:rPr>
          <w:rFonts w:ascii="Arial" w:hAnsi="Arial" w:cs="Arial"/>
          <w:sz w:val="24"/>
          <w:szCs w:val="24"/>
        </w:rPr>
        <w:t>s</w:t>
      </w:r>
      <w:r w:rsidR="00127E07">
        <w:rPr>
          <w:rFonts w:ascii="Arial" w:hAnsi="Arial" w:cs="Arial"/>
          <w:sz w:val="24"/>
          <w:szCs w:val="24"/>
        </w:rPr>
        <w:t xml:space="preserve"> </w:t>
      </w:r>
      <w:r w:rsidR="00D331E9">
        <w:rPr>
          <w:rFonts w:ascii="Arial" w:hAnsi="Arial" w:cs="Arial"/>
          <w:sz w:val="24"/>
          <w:szCs w:val="24"/>
        </w:rPr>
        <w:t>to</w:t>
      </w:r>
      <w:r>
        <w:rPr>
          <w:rFonts w:ascii="Arial" w:hAnsi="Arial" w:cs="Arial"/>
          <w:sz w:val="24"/>
          <w:szCs w:val="24"/>
        </w:rPr>
        <w:t xml:space="preserve"> the San Mateo </w:t>
      </w:r>
      <w:r w:rsidR="005C1E55">
        <w:rPr>
          <w:rFonts w:ascii="Arial" w:hAnsi="Arial" w:cs="Arial"/>
          <w:sz w:val="24"/>
          <w:szCs w:val="24"/>
        </w:rPr>
        <w:t xml:space="preserve">County </w:t>
      </w:r>
      <w:r>
        <w:rPr>
          <w:rFonts w:ascii="Arial" w:hAnsi="Arial" w:cs="Arial"/>
          <w:sz w:val="24"/>
          <w:szCs w:val="24"/>
        </w:rPr>
        <w:t>Veterans Commission</w:t>
      </w:r>
      <w:r w:rsidR="00962671">
        <w:rPr>
          <w:rFonts w:ascii="Arial" w:hAnsi="Arial" w:cs="Arial"/>
          <w:sz w:val="24"/>
          <w:szCs w:val="24"/>
        </w:rPr>
        <w:t xml:space="preserve">, </w:t>
      </w:r>
      <w:r w:rsidR="00962671" w:rsidRPr="00962671">
        <w:rPr>
          <w:rFonts w:ascii="Arial" w:hAnsi="Arial" w:cs="Arial"/>
          <w:sz w:val="24"/>
          <w:szCs w:val="24"/>
        </w:rPr>
        <w:t>each as a member for a term ending June 30, 202</w:t>
      </w:r>
      <w:r w:rsidR="00962671">
        <w:rPr>
          <w:rFonts w:ascii="Arial" w:hAnsi="Arial" w:cs="Arial"/>
          <w:sz w:val="24"/>
          <w:szCs w:val="24"/>
        </w:rPr>
        <w:t>6</w:t>
      </w:r>
      <w:r w:rsidR="00A34B61">
        <w:rPr>
          <w:rFonts w:ascii="Arial" w:hAnsi="Arial" w:cs="Arial"/>
          <w:sz w:val="24"/>
          <w:szCs w:val="24"/>
        </w:rPr>
        <w:t>:</w:t>
      </w:r>
    </w:p>
    <w:p w14:paraId="27205C5C" w14:textId="1F83EBF9" w:rsidR="00A34B61" w:rsidRDefault="00A34B61" w:rsidP="00A153A9">
      <w:pPr>
        <w:autoSpaceDE w:val="0"/>
        <w:autoSpaceDN w:val="0"/>
        <w:adjustRightInd w:val="0"/>
        <w:spacing w:after="0" w:line="252" w:lineRule="auto"/>
        <w:rPr>
          <w:rFonts w:ascii="Arial" w:hAnsi="Arial" w:cs="Arial"/>
          <w:sz w:val="24"/>
          <w:szCs w:val="24"/>
        </w:rPr>
      </w:pPr>
    </w:p>
    <w:p w14:paraId="378BF8F2" w14:textId="77B3CD15" w:rsidR="00962671" w:rsidRDefault="00962671" w:rsidP="00962671">
      <w:pPr>
        <w:pStyle w:val="ListParagraph"/>
        <w:numPr>
          <w:ilvl w:val="0"/>
          <w:numId w:val="3"/>
        </w:numPr>
        <w:spacing w:after="0"/>
        <w:rPr>
          <w:rFonts w:ascii="Arial" w:hAnsi="Arial" w:cs="Arial"/>
          <w:sz w:val="24"/>
          <w:szCs w:val="24"/>
        </w:rPr>
      </w:pPr>
      <w:r>
        <w:rPr>
          <w:rFonts w:ascii="Arial" w:hAnsi="Arial" w:cs="Arial"/>
          <w:sz w:val="24"/>
          <w:szCs w:val="24"/>
        </w:rPr>
        <w:t xml:space="preserve">Mary Cravalho, San Mateo, appointment for a first full term; and </w:t>
      </w:r>
    </w:p>
    <w:p w14:paraId="3E5EC08A" w14:textId="77777777" w:rsidR="00962671" w:rsidRDefault="00962671" w:rsidP="00962671">
      <w:pPr>
        <w:pStyle w:val="ListParagraph"/>
        <w:spacing w:after="0"/>
        <w:ind w:left="1080"/>
        <w:rPr>
          <w:rFonts w:ascii="Arial" w:hAnsi="Arial" w:cs="Arial"/>
          <w:sz w:val="24"/>
          <w:szCs w:val="24"/>
        </w:rPr>
      </w:pPr>
    </w:p>
    <w:p w14:paraId="5F564033" w14:textId="06710E4B" w:rsidR="00962671" w:rsidRDefault="00962671" w:rsidP="00962671">
      <w:pPr>
        <w:pStyle w:val="ListParagraph"/>
        <w:numPr>
          <w:ilvl w:val="0"/>
          <w:numId w:val="3"/>
        </w:numPr>
        <w:spacing w:after="0"/>
        <w:rPr>
          <w:rFonts w:ascii="Arial" w:hAnsi="Arial" w:cs="Arial"/>
          <w:sz w:val="24"/>
          <w:szCs w:val="24"/>
        </w:rPr>
      </w:pPr>
      <w:r>
        <w:rPr>
          <w:rFonts w:ascii="Arial" w:hAnsi="Arial" w:cs="Arial"/>
          <w:sz w:val="24"/>
          <w:szCs w:val="24"/>
        </w:rPr>
        <w:t xml:space="preserve">Caroline Schlocker, Menlo Park, appointment for a first full term; and </w:t>
      </w:r>
    </w:p>
    <w:p w14:paraId="766CD1B5" w14:textId="77777777" w:rsidR="00850BA2" w:rsidRPr="00850BA2" w:rsidRDefault="00850BA2" w:rsidP="00850BA2">
      <w:pPr>
        <w:pStyle w:val="ListParagraph"/>
        <w:rPr>
          <w:rFonts w:ascii="Arial" w:hAnsi="Arial" w:cs="Arial"/>
          <w:sz w:val="24"/>
          <w:szCs w:val="24"/>
        </w:rPr>
      </w:pPr>
    </w:p>
    <w:p w14:paraId="3A3DF856" w14:textId="70D47CAB" w:rsidR="00850BA2" w:rsidRDefault="00850BA2" w:rsidP="00962671">
      <w:pPr>
        <w:pStyle w:val="ListParagraph"/>
        <w:numPr>
          <w:ilvl w:val="0"/>
          <w:numId w:val="3"/>
        </w:numPr>
        <w:spacing w:after="0"/>
        <w:rPr>
          <w:rFonts w:ascii="Arial" w:hAnsi="Arial" w:cs="Arial"/>
          <w:sz w:val="24"/>
          <w:szCs w:val="24"/>
        </w:rPr>
      </w:pPr>
      <w:r>
        <w:rPr>
          <w:rFonts w:ascii="Arial" w:hAnsi="Arial" w:cs="Arial"/>
          <w:sz w:val="24"/>
          <w:szCs w:val="24"/>
        </w:rPr>
        <w:t xml:space="preserve">Stan Maupin, Redwood City, appointment as an Alternate for a first full term; and </w:t>
      </w:r>
    </w:p>
    <w:p w14:paraId="70B1C376" w14:textId="77777777" w:rsidR="00850BA2" w:rsidRPr="00850BA2" w:rsidRDefault="00850BA2" w:rsidP="00850BA2">
      <w:pPr>
        <w:pStyle w:val="ListParagraph"/>
        <w:rPr>
          <w:rFonts w:ascii="Arial" w:hAnsi="Arial" w:cs="Arial"/>
          <w:sz w:val="24"/>
          <w:szCs w:val="24"/>
        </w:rPr>
      </w:pPr>
    </w:p>
    <w:p w14:paraId="049F5CA4" w14:textId="16486FCF" w:rsidR="00850BA2" w:rsidRDefault="00850BA2" w:rsidP="00962671">
      <w:pPr>
        <w:pStyle w:val="ListParagraph"/>
        <w:numPr>
          <w:ilvl w:val="0"/>
          <w:numId w:val="3"/>
        </w:numPr>
        <w:spacing w:after="0"/>
        <w:rPr>
          <w:rFonts w:ascii="Arial" w:hAnsi="Arial" w:cs="Arial"/>
          <w:sz w:val="24"/>
          <w:szCs w:val="24"/>
        </w:rPr>
      </w:pPr>
      <w:r>
        <w:rPr>
          <w:rFonts w:ascii="Arial" w:hAnsi="Arial" w:cs="Arial"/>
          <w:sz w:val="24"/>
          <w:szCs w:val="24"/>
        </w:rPr>
        <w:t>Aditi Patel, Redwood City, appointment as an Alternate for a first full term; and</w:t>
      </w:r>
    </w:p>
    <w:p w14:paraId="0AE9D227" w14:textId="77777777" w:rsidR="00962671" w:rsidRPr="00962671" w:rsidRDefault="00962671" w:rsidP="00962671">
      <w:pPr>
        <w:pStyle w:val="ListParagraph"/>
        <w:rPr>
          <w:rFonts w:ascii="Arial" w:hAnsi="Arial" w:cs="Arial"/>
          <w:sz w:val="24"/>
          <w:szCs w:val="24"/>
        </w:rPr>
      </w:pPr>
    </w:p>
    <w:p w14:paraId="14C4DCA3" w14:textId="31FAFB34" w:rsidR="00962671" w:rsidRDefault="00962671" w:rsidP="00962671">
      <w:pPr>
        <w:pStyle w:val="ListParagraph"/>
        <w:numPr>
          <w:ilvl w:val="0"/>
          <w:numId w:val="3"/>
        </w:numPr>
        <w:spacing w:after="0"/>
        <w:rPr>
          <w:rFonts w:ascii="Arial" w:hAnsi="Arial" w:cs="Arial"/>
          <w:sz w:val="24"/>
          <w:szCs w:val="24"/>
        </w:rPr>
      </w:pPr>
      <w:r w:rsidRPr="00962671">
        <w:rPr>
          <w:rFonts w:ascii="Arial" w:hAnsi="Arial" w:cs="Arial"/>
          <w:sz w:val="24"/>
          <w:szCs w:val="24"/>
        </w:rPr>
        <w:t xml:space="preserve">Donna Vaillancourt, Redwood City, </w:t>
      </w:r>
      <w:r w:rsidR="00FD508A">
        <w:rPr>
          <w:rFonts w:ascii="Arial" w:hAnsi="Arial" w:cs="Arial"/>
          <w:sz w:val="24"/>
          <w:szCs w:val="24"/>
        </w:rPr>
        <w:t>re</w:t>
      </w:r>
      <w:r w:rsidRPr="00962671">
        <w:rPr>
          <w:rFonts w:ascii="Arial" w:hAnsi="Arial" w:cs="Arial"/>
          <w:sz w:val="24"/>
          <w:szCs w:val="24"/>
        </w:rPr>
        <w:t>appointment for a second full term; and</w:t>
      </w:r>
    </w:p>
    <w:p w14:paraId="5F5119CD" w14:textId="77777777" w:rsidR="00962671" w:rsidRPr="00962671" w:rsidRDefault="00962671" w:rsidP="00962671">
      <w:pPr>
        <w:pStyle w:val="ListParagraph"/>
        <w:rPr>
          <w:rFonts w:ascii="Arial" w:hAnsi="Arial" w:cs="Arial"/>
          <w:sz w:val="24"/>
          <w:szCs w:val="24"/>
        </w:rPr>
      </w:pPr>
    </w:p>
    <w:p w14:paraId="724DAD1C" w14:textId="77777777" w:rsidR="00962671" w:rsidRDefault="00962671" w:rsidP="00962671">
      <w:pPr>
        <w:pStyle w:val="ListParagraph"/>
        <w:numPr>
          <w:ilvl w:val="0"/>
          <w:numId w:val="3"/>
        </w:numPr>
        <w:spacing w:after="0"/>
        <w:rPr>
          <w:rFonts w:ascii="Arial" w:hAnsi="Arial" w:cs="Arial"/>
          <w:sz w:val="24"/>
          <w:szCs w:val="24"/>
        </w:rPr>
      </w:pPr>
      <w:r w:rsidRPr="00962671">
        <w:rPr>
          <w:rFonts w:ascii="Arial" w:hAnsi="Arial" w:cs="Arial"/>
          <w:sz w:val="24"/>
          <w:szCs w:val="24"/>
        </w:rPr>
        <w:t xml:space="preserve">Fred Baer, Foster City, reappointment for a third full term; and </w:t>
      </w:r>
    </w:p>
    <w:p w14:paraId="28F6FF63" w14:textId="77777777" w:rsidR="00962671" w:rsidRPr="00962671" w:rsidRDefault="00962671" w:rsidP="00962671">
      <w:pPr>
        <w:pStyle w:val="ListParagraph"/>
        <w:rPr>
          <w:rFonts w:ascii="Arial" w:hAnsi="Arial" w:cs="Arial"/>
          <w:sz w:val="24"/>
          <w:szCs w:val="24"/>
        </w:rPr>
      </w:pPr>
    </w:p>
    <w:p w14:paraId="3ABB4676" w14:textId="297F4EE4" w:rsidR="00534CAF" w:rsidRDefault="00962671" w:rsidP="00962671">
      <w:pPr>
        <w:pStyle w:val="ListParagraph"/>
        <w:numPr>
          <w:ilvl w:val="0"/>
          <w:numId w:val="3"/>
        </w:numPr>
        <w:spacing w:after="0"/>
        <w:rPr>
          <w:rFonts w:ascii="Arial" w:hAnsi="Arial" w:cs="Arial"/>
          <w:sz w:val="24"/>
          <w:szCs w:val="24"/>
        </w:rPr>
      </w:pPr>
      <w:r w:rsidRPr="00962671">
        <w:rPr>
          <w:rFonts w:ascii="Arial" w:hAnsi="Arial" w:cs="Arial"/>
          <w:sz w:val="24"/>
          <w:szCs w:val="24"/>
        </w:rPr>
        <w:t>Al Banfield, South San Francisco, reappointment for a third full term.</w:t>
      </w:r>
    </w:p>
    <w:p w14:paraId="36A862F6" w14:textId="77777777" w:rsidR="00962671" w:rsidRPr="00962671" w:rsidRDefault="00962671" w:rsidP="00962671">
      <w:pPr>
        <w:pStyle w:val="ListParagraph"/>
        <w:rPr>
          <w:rFonts w:ascii="Arial" w:hAnsi="Arial" w:cs="Arial"/>
          <w:sz w:val="24"/>
          <w:szCs w:val="24"/>
        </w:rPr>
      </w:pPr>
    </w:p>
    <w:p w14:paraId="1402489D" w14:textId="77777777" w:rsidR="00962671" w:rsidRPr="00962671" w:rsidRDefault="00962671" w:rsidP="00962671">
      <w:pPr>
        <w:pStyle w:val="ListParagraph"/>
        <w:spacing w:after="0"/>
        <w:ind w:left="1080"/>
        <w:rPr>
          <w:rFonts w:ascii="Arial" w:hAnsi="Arial" w:cs="Arial"/>
          <w:sz w:val="24"/>
          <w:szCs w:val="24"/>
        </w:rPr>
      </w:pPr>
    </w:p>
    <w:p w14:paraId="3D8AFA3A" w14:textId="77777777" w:rsidR="00534CAF" w:rsidRPr="00FC6559" w:rsidRDefault="00534CAF" w:rsidP="00534CAF">
      <w:pPr>
        <w:spacing w:after="0"/>
        <w:rPr>
          <w:rFonts w:ascii="Arial" w:hAnsi="Arial" w:cs="Arial"/>
          <w:color w:val="FFFFFF"/>
          <w:sz w:val="2"/>
          <w:szCs w:val="24"/>
        </w:rPr>
      </w:pPr>
      <w:r w:rsidRPr="00FC6559">
        <w:rPr>
          <w:rFonts w:ascii="Arial" w:hAnsi="Arial" w:cs="Arial"/>
          <w:color w:val="FFFFFF"/>
          <w:sz w:val="2"/>
          <w:szCs w:val="24"/>
        </w:rPr>
        <w:t>..body</w:t>
      </w:r>
    </w:p>
    <w:p w14:paraId="17AE695A" w14:textId="77777777" w:rsidR="00534CAF" w:rsidRDefault="0037071E" w:rsidP="0037071E">
      <w:pPr>
        <w:spacing w:after="0"/>
        <w:rPr>
          <w:rFonts w:ascii="Arial" w:hAnsi="Arial" w:cs="Arial"/>
          <w:b/>
          <w:sz w:val="24"/>
          <w:szCs w:val="24"/>
        </w:rPr>
      </w:pPr>
      <w:r w:rsidRPr="0037071E">
        <w:rPr>
          <w:rFonts w:ascii="Arial" w:hAnsi="Arial" w:cs="Arial"/>
          <w:b/>
          <w:sz w:val="24"/>
          <w:szCs w:val="24"/>
          <w:u w:val="single"/>
        </w:rPr>
        <w:t>BACKGROUND</w:t>
      </w:r>
      <w:r>
        <w:rPr>
          <w:rFonts w:ascii="Arial" w:hAnsi="Arial" w:cs="Arial"/>
          <w:b/>
          <w:sz w:val="24"/>
          <w:szCs w:val="24"/>
        </w:rPr>
        <w:t>:</w:t>
      </w:r>
    </w:p>
    <w:p w14:paraId="190C52DA" w14:textId="1B1CDD19" w:rsidR="00A153A9" w:rsidRDefault="00A153A9" w:rsidP="00A153A9">
      <w:pPr>
        <w:autoSpaceDE w:val="0"/>
        <w:autoSpaceDN w:val="0"/>
        <w:adjustRightInd w:val="0"/>
        <w:spacing w:after="0" w:line="252" w:lineRule="auto"/>
        <w:rPr>
          <w:rFonts w:ascii="Arial" w:hAnsi="Arial" w:cs="Arial"/>
          <w:sz w:val="24"/>
          <w:szCs w:val="24"/>
        </w:rPr>
      </w:pPr>
      <w:r>
        <w:rPr>
          <w:rFonts w:ascii="Arial" w:hAnsi="Arial" w:cs="Arial"/>
          <w:sz w:val="24"/>
          <w:szCs w:val="24"/>
        </w:rPr>
        <w:t xml:space="preserve">On June 2, 2015, the San Mateo County Board of Supervisors adopted Resolution No. 073812 establishing the San Mateo County Veterans Commission.  The mandate of the Veterans Commission includes the promotion of programs and policies that address the unmet needs of veterans in San Mateo County, such as those identified in the 2014 San Mateo County Veterans Needs Assessment.  In establishing the Veterans Commission, the Board specifically directed </w:t>
      </w:r>
      <w:r w:rsidR="005A7E01">
        <w:rPr>
          <w:rFonts w:ascii="Arial" w:hAnsi="Arial" w:cs="Arial"/>
          <w:sz w:val="24"/>
          <w:szCs w:val="24"/>
        </w:rPr>
        <w:t>th</w:t>
      </w:r>
      <w:r w:rsidR="00FD508A">
        <w:rPr>
          <w:rFonts w:ascii="Arial" w:hAnsi="Arial" w:cs="Arial"/>
          <w:sz w:val="24"/>
          <w:szCs w:val="24"/>
        </w:rPr>
        <w:t>at</w:t>
      </w:r>
      <w:r w:rsidR="005A7E01">
        <w:rPr>
          <w:rFonts w:ascii="Arial" w:hAnsi="Arial" w:cs="Arial"/>
          <w:sz w:val="24"/>
          <w:szCs w:val="24"/>
        </w:rPr>
        <w:t xml:space="preserve"> efforts</w:t>
      </w:r>
      <w:r>
        <w:rPr>
          <w:rFonts w:ascii="Arial" w:hAnsi="Arial" w:cs="Arial"/>
          <w:sz w:val="24"/>
          <w:szCs w:val="24"/>
        </w:rPr>
        <w:t xml:space="preserve"> be undertaken to maximize the likelihood that the Commission's membership will reflect the diversity of veterans in San Mateo County, including with respect to race/ethnicity, gender, age and sexual orientation.</w:t>
      </w:r>
    </w:p>
    <w:p w14:paraId="08D32EAB" w14:textId="77777777" w:rsidR="00A153A9" w:rsidRDefault="00A153A9" w:rsidP="00A153A9">
      <w:pPr>
        <w:autoSpaceDE w:val="0"/>
        <w:autoSpaceDN w:val="0"/>
        <w:adjustRightInd w:val="0"/>
        <w:spacing w:after="0" w:line="252" w:lineRule="auto"/>
        <w:rPr>
          <w:rFonts w:ascii="Arial" w:hAnsi="Arial" w:cs="Arial"/>
          <w:sz w:val="24"/>
          <w:szCs w:val="24"/>
        </w:rPr>
      </w:pPr>
    </w:p>
    <w:p w14:paraId="28B215D0" w14:textId="77777777" w:rsidR="00A153A9" w:rsidRDefault="00A153A9" w:rsidP="00A153A9">
      <w:pPr>
        <w:autoSpaceDE w:val="0"/>
        <w:autoSpaceDN w:val="0"/>
        <w:adjustRightInd w:val="0"/>
        <w:spacing w:after="0" w:line="252" w:lineRule="auto"/>
        <w:rPr>
          <w:rFonts w:ascii="Arial" w:hAnsi="Arial" w:cs="Arial"/>
          <w:sz w:val="24"/>
          <w:szCs w:val="24"/>
        </w:rPr>
      </w:pPr>
      <w:r>
        <w:rPr>
          <w:rFonts w:ascii="Arial" w:hAnsi="Arial" w:cs="Arial"/>
          <w:sz w:val="24"/>
          <w:szCs w:val="24"/>
        </w:rPr>
        <w:t xml:space="preserve">Subsequently, on November 3, 2015, the Board of Supervisors adopted Resolution No. 074159, which increased the membership of the Veterans Commission from nine to eleven regular voting members.  Thereafter, on November 17, 2015, the Board of </w:t>
      </w:r>
      <w:r>
        <w:rPr>
          <w:rFonts w:ascii="Arial" w:hAnsi="Arial" w:cs="Arial"/>
          <w:sz w:val="24"/>
          <w:szCs w:val="24"/>
        </w:rPr>
        <w:lastRenderedPageBreak/>
        <w:t>Supervisors adopted Resolution No. 074183 which expanded the membership of the Veterans Commission to include two alternate members.</w:t>
      </w:r>
    </w:p>
    <w:p w14:paraId="52FB8F2C" w14:textId="77777777" w:rsidR="00A153A9" w:rsidRDefault="00A153A9" w:rsidP="00A153A9">
      <w:pPr>
        <w:spacing w:after="0"/>
        <w:rPr>
          <w:rFonts w:ascii="Arial" w:hAnsi="Arial" w:cs="Arial"/>
          <w:b/>
          <w:sz w:val="24"/>
          <w:szCs w:val="24"/>
        </w:rPr>
      </w:pPr>
    </w:p>
    <w:p w14:paraId="17B0772F" w14:textId="77777777" w:rsidR="00A153A9" w:rsidRDefault="00A153A9" w:rsidP="00A153A9">
      <w:pPr>
        <w:spacing w:after="0"/>
        <w:rPr>
          <w:rFonts w:ascii="Arial" w:hAnsi="Arial" w:cs="Arial"/>
          <w:b/>
          <w:sz w:val="24"/>
          <w:szCs w:val="24"/>
          <w:u w:val="single"/>
        </w:rPr>
      </w:pPr>
      <w:r>
        <w:rPr>
          <w:rFonts w:ascii="Arial" w:hAnsi="Arial" w:cs="Arial"/>
          <w:b/>
          <w:sz w:val="24"/>
          <w:szCs w:val="24"/>
          <w:u w:val="single"/>
        </w:rPr>
        <w:t>DISCUSSION</w:t>
      </w:r>
      <w:r w:rsidRPr="0037071E">
        <w:rPr>
          <w:rFonts w:ascii="Arial" w:hAnsi="Arial" w:cs="Arial"/>
          <w:b/>
          <w:sz w:val="24"/>
          <w:szCs w:val="24"/>
        </w:rPr>
        <w:t>:</w:t>
      </w:r>
    </w:p>
    <w:p w14:paraId="11636B06" w14:textId="60CE0119" w:rsidR="001B3976" w:rsidRDefault="00D331E9" w:rsidP="001B3976">
      <w:pPr>
        <w:autoSpaceDE w:val="0"/>
        <w:autoSpaceDN w:val="0"/>
        <w:adjustRightInd w:val="0"/>
        <w:spacing w:after="0" w:line="252" w:lineRule="auto"/>
        <w:rPr>
          <w:rFonts w:ascii="Arial" w:hAnsi="Arial" w:cs="Arial"/>
          <w:color w:val="000000"/>
          <w:shd w:val="clear" w:color="auto" w:fill="FFFFFF"/>
        </w:rPr>
      </w:pPr>
      <w:r>
        <w:rPr>
          <w:rFonts w:ascii="Arial" w:hAnsi="Arial" w:cs="Arial"/>
          <w:sz w:val="24"/>
          <w:szCs w:val="24"/>
        </w:rPr>
        <w:t>This recommendation is for the appointment</w:t>
      </w:r>
      <w:r w:rsidR="00FD508A">
        <w:rPr>
          <w:rFonts w:ascii="Arial" w:hAnsi="Arial" w:cs="Arial"/>
          <w:sz w:val="24"/>
          <w:szCs w:val="24"/>
        </w:rPr>
        <w:t>/reappointment</w:t>
      </w:r>
      <w:r>
        <w:rPr>
          <w:rFonts w:ascii="Arial" w:hAnsi="Arial" w:cs="Arial"/>
          <w:sz w:val="24"/>
          <w:szCs w:val="24"/>
        </w:rPr>
        <w:t xml:space="preserve"> of Veterans Commissioner</w:t>
      </w:r>
      <w:r w:rsidR="00A34B61">
        <w:rPr>
          <w:rFonts w:ascii="Arial" w:hAnsi="Arial" w:cs="Arial"/>
          <w:sz w:val="24"/>
          <w:szCs w:val="24"/>
        </w:rPr>
        <w:t>s</w:t>
      </w:r>
      <w:r w:rsidR="00FD508A">
        <w:rPr>
          <w:rFonts w:ascii="Arial" w:hAnsi="Arial" w:cs="Arial"/>
          <w:sz w:val="24"/>
          <w:szCs w:val="24"/>
        </w:rPr>
        <w:t>,</w:t>
      </w:r>
      <w:r w:rsidR="001B3976">
        <w:rPr>
          <w:rFonts w:ascii="Arial" w:hAnsi="Arial" w:cs="Arial"/>
          <w:sz w:val="24"/>
          <w:szCs w:val="24"/>
        </w:rPr>
        <w:t xml:space="preserve"> as noted above.</w:t>
      </w:r>
      <w:r w:rsidR="001B3976" w:rsidRPr="001B3976">
        <w:rPr>
          <w:rFonts w:ascii="Arial" w:hAnsi="Arial" w:cs="Arial"/>
          <w:color w:val="000000"/>
          <w:shd w:val="clear" w:color="auto" w:fill="FFFFFF"/>
        </w:rPr>
        <w:t xml:space="preserve"> </w:t>
      </w:r>
    </w:p>
    <w:p w14:paraId="54FD40A9" w14:textId="77777777" w:rsidR="001B3976" w:rsidRDefault="001B3976" w:rsidP="001B3976">
      <w:pPr>
        <w:autoSpaceDE w:val="0"/>
        <w:autoSpaceDN w:val="0"/>
        <w:adjustRightInd w:val="0"/>
        <w:spacing w:after="0" w:line="252" w:lineRule="auto"/>
        <w:rPr>
          <w:rFonts w:ascii="Arial" w:hAnsi="Arial" w:cs="Arial"/>
          <w:color w:val="000000"/>
          <w:shd w:val="clear" w:color="auto" w:fill="FFFFFF"/>
        </w:rPr>
      </w:pPr>
    </w:p>
    <w:p w14:paraId="0E2F31BC" w14:textId="4393BDC8" w:rsidR="003053CD" w:rsidRDefault="003053CD" w:rsidP="003053CD">
      <w:pPr>
        <w:autoSpaceDE w:val="0"/>
        <w:autoSpaceDN w:val="0"/>
        <w:adjustRightInd w:val="0"/>
        <w:spacing w:after="0" w:line="252" w:lineRule="auto"/>
        <w:rPr>
          <w:rFonts w:ascii="Arial" w:eastAsia="Times New Roman" w:hAnsi="Arial" w:cs="Arial"/>
          <w:color w:val="000000"/>
          <w:sz w:val="24"/>
          <w:szCs w:val="24"/>
        </w:rPr>
      </w:pPr>
    </w:p>
    <w:p w14:paraId="0511A4A7" w14:textId="5A0CFCAA" w:rsidR="003053CD" w:rsidRPr="00962671" w:rsidRDefault="003053CD" w:rsidP="003053CD">
      <w:pPr>
        <w:autoSpaceDE w:val="0"/>
        <w:autoSpaceDN w:val="0"/>
        <w:adjustRightInd w:val="0"/>
        <w:spacing w:after="0" w:line="252" w:lineRule="auto"/>
        <w:rPr>
          <w:rFonts w:ascii="Arial" w:hAnsi="Arial" w:cs="Arial"/>
          <w:sz w:val="24"/>
          <w:szCs w:val="24"/>
        </w:rPr>
      </w:pPr>
      <w:r w:rsidRPr="00962671">
        <w:rPr>
          <w:rFonts w:ascii="Arial" w:eastAsia="Times New Roman" w:hAnsi="Arial" w:cs="Arial"/>
          <w:color w:val="000000"/>
          <w:sz w:val="24"/>
          <w:szCs w:val="24"/>
        </w:rPr>
        <w:t xml:space="preserve">Mary Cravalho is </w:t>
      </w:r>
      <w:r w:rsidR="00D137ED" w:rsidRPr="00962671">
        <w:rPr>
          <w:rFonts w:ascii="Arial" w:eastAsia="Times New Roman" w:hAnsi="Arial" w:cs="Arial"/>
          <w:color w:val="000000"/>
          <w:sz w:val="24"/>
          <w:szCs w:val="24"/>
        </w:rPr>
        <w:t xml:space="preserve">in private practice as </w:t>
      </w:r>
      <w:r w:rsidRPr="00962671">
        <w:rPr>
          <w:rFonts w:ascii="Arial" w:eastAsia="Times New Roman" w:hAnsi="Arial" w:cs="Arial"/>
          <w:color w:val="000000"/>
          <w:sz w:val="24"/>
          <w:szCs w:val="24"/>
        </w:rPr>
        <w:t xml:space="preserve">a </w:t>
      </w:r>
      <w:r w:rsidRPr="00962671">
        <w:rPr>
          <w:rFonts w:ascii="Arial" w:hAnsi="Arial" w:cs="Arial"/>
          <w:sz w:val="24"/>
          <w:szCs w:val="24"/>
        </w:rPr>
        <w:t>Marriage Family Child Counselor (MFCC) and Marriage Family Therapist (MFT)</w:t>
      </w:r>
      <w:r w:rsidR="00D137ED" w:rsidRPr="00962671">
        <w:rPr>
          <w:rFonts w:ascii="Arial" w:hAnsi="Arial" w:cs="Arial"/>
          <w:sz w:val="24"/>
          <w:szCs w:val="24"/>
        </w:rPr>
        <w:t>. She has worked with a number of organizations</w:t>
      </w:r>
      <w:r w:rsidR="00FD508A">
        <w:rPr>
          <w:rFonts w:ascii="Arial" w:hAnsi="Arial" w:cs="Arial"/>
          <w:sz w:val="24"/>
          <w:szCs w:val="24"/>
        </w:rPr>
        <w:t>,</w:t>
      </w:r>
      <w:r w:rsidR="00D137ED" w:rsidRPr="00962671">
        <w:rPr>
          <w:rFonts w:ascii="Arial" w:hAnsi="Arial" w:cs="Arial"/>
          <w:sz w:val="24"/>
          <w:szCs w:val="24"/>
        </w:rPr>
        <w:t xml:space="preserve"> including StarVista</w:t>
      </w:r>
      <w:r w:rsidR="00FD508A">
        <w:rPr>
          <w:rFonts w:ascii="Arial" w:hAnsi="Arial" w:cs="Arial"/>
          <w:sz w:val="24"/>
          <w:szCs w:val="24"/>
        </w:rPr>
        <w:t xml:space="preserve">, </w:t>
      </w:r>
      <w:r w:rsidR="00D137ED" w:rsidRPr="00962671">
        <w:rPr>
          <w:rFonts w:ascii="Arial" w:hAnsi="Arial" w:cs="Arial"/>
          <w:sz w:val="24"/>
          <w:szCs w:val="24"/>
        </w:rPr>
        <w:t>as a Family Counselor and Case Manage</w:t>
      </w:r>
      <w:r w:rsidR="00567E81" w:rsidRPr="00962671">
        <w:rPr>
          <w:rFonts w:ascii="Arial" w:hAnsi="Arial" w:cs="Arial"/>
          <w:sz w:val="24"/>
          <w:szCs w:val="24"/>
        </w:rPr>
        <w:t>r and</w:t>
      </w:r>
      <w:r w:rsidR="00D137ED" w:rsidRPr="00962671">
        <w:rPr>
          <w:rFonts w:ascii="Arial" w:hAnsi="Arial" w:cs="Arial"/>
          <w:sz w:val="24"/>
          <w:szCs w:val="24"/>
        </w:rPr>
        <w:t xml:space="preserve"> Service League of San Mateo County.</w:t>
      </w:r>
    </w:p>
    <w:p w14:paraId="0608F5D2" w14:textId="20CB3203" w:rsidR="00962671" w:rsidRPr="00962671" w:rsidRDefault="00962671" w:rsidP="003053CD">
      <w:pPr>
        <w:autoSpaceDE w:val="0"/>
        <w:autoSpaceDN w:val="0"/>
        <w:adjustRightInd w:val="0"/>
        <w:spacing w:after="0" w:line="252" w:lineRule="auto"/>
        <w:rPr>
          <w:rFonts w:ascii="Arial" w:hAnsi="Arial" w:cs="Arial"/>
          <w:sz w:val="24"/>
          <w:szCs w:val="24"/>
        </w:rPr>
      </w:pPr>
    </w:p>
    <w:p w14:paraId="76E45B1C" w14:textId="73F6102B" w:rsidR="00962671" w:rsidRDefault="00962671" w:rsidP="00962671">
      <w:pPr>
        <w:autoSpaceDE w:val="0"/>
        <w:autoSpaceDN w:val="0"/>
        <w:adjustRightInd w:val="0"/>
        <w:spacing w:after="0" w:line="252" w:lineRule="auto"/>
        <w:rPr>
          <w:rFonts w:ascii="Arial" w:eastAsia="Times New Roman" w:hAnsi="Arial" w:cs="Arial"/>
          <w:color w:val="000000"/>
          <w:sz w:val="24"/>
          <w:szCs w:val="24"/>
        </w:rPr>
      </w:pPr>
      <w:r w:rsidRPr="00962671">
        <w:rPr>
          <w:rFonts w:ascii="Arial" w:eastAsia="Times New Roman" w:hAnsi="Arial" w:cs="Arial"/>
          <w:color w:val="000000"/>
          <w:sz w:val="24"/>
          <w:szCs w:val="24"/>
        </w:rPr>
        <w:t>Caroline Schlocker is a U.S. Navy veteran who served honorably as a Navy surgeon for 16 years. She is currently a Surgeon and Professor in Otolaryngology at University of California at San Francisco.</w:t>
      </w:r>
    </w:p>
    <w:p w14:paraId="41D735C3" w14:textId="7836424B" w:rsidR="00850BA2" w:rsidRDefault="00850BA2" w:rsidP="00962671">
      <w:pPr>
        <w:autoSpaceDE w:val="0"/>
        <w:autoSpaceDN w:val="0"/>
        <w:adjustRightInd w:val="0"/>
        <w:spacing w:after="0" w:line="252" w:lineRule="auto"/>
        <w:rPr>
          <w:rFonts w:ascii="Arial" w:eastAsia="Times New Roman" w:hAnsi="Arial" w:cs="Arial"/>
          <w:color w:val="000000"/>
          <w:sz w:val="24"/>
          <w:szCs w:val="24"/>
        </w:rPr>
      </w:pPr>
    </w:p>
    <w:p w14:paraId="549A29E3" w14:textId="214FA6B4" w:rsidR="00850BA2" w:rsidRDefault="00850BA2" w:rsidP="00962671">
      <w:pPr>
        <w:autoSpaceDE w:val="0"/>
        <w:autoSpaceDN w:val="0"/>
        <w:adjustRightInd w:val="0"/>
        <w:spacing w:after="0" w:line="252" w:lineRule="auto"/>
        <w:rPr>
          <w:rFonts w:ascii="Arial" w:eastAsia="Times New Roman" w:hAnsi="Arial" w:cs="Arial"/>
          <w:color w:val="000000"/>
          <w:sz w:val="24"/>
          <w:szCs w:val="24"/>
        </w:rPr>
      </w:pPr>
      <w:r>
        <w:rPr>
          <w:rFonts w:ascii="Arial" w:eastAsia="Times New Roman" w:hAnsi="Arial" w:cs="Arial"/>
          <w:color w:val="000000"/>
          <w:sz w:val="24"/>
          <w:szCs w:val="24"/>
        </w:rPr>
        <w:t>Stan Maupin is a U.S. Marine Corps veteran and retired Chief of the Redwood City Fire Department.  He is also a Redwood City Port Commissioner and serves on the Board of the American Legion Post 105 in Redwood City.</w:t>
      </w:r>
    </w:p>
    <w:p w14:paraId="07BB025D" w14:textId="2C565B64" w:rsidR="00850BA2" w:rsidRDefault="00850BA2" w:rsidP="00962671">
      <w:pPr>
        <w:autoSpaceDE w:val="0"/>
        <w:autoSpaceDN w:val="0"/>
        <w:adjustRightInd w:val="0"/>
        <w:spacing w:after="0" w:line="252" w:lineRule="auto"/>
        <w:rPr>
          <w:rFonts w:ascii="Arial" w:eastAsia="Times New Roman" w:hAnsi="Arial" w:cs="Arial"/>
          <w:color w:val="000000"/>
          <w:sz w:val="24"/>
          <w:szCs w:val="24"/>
        </w:rPr>
      </w:pPr>
    </w:p>
    <w:p w14:paraId="07FCC840" w14:textId="3CA7F4B6" w:rsidR="00850BA2" w:rsidRPr="00962671" w:rsidRDefault="00850BA2" w:rsidP="00962671">
      <w:pPr>
        <w:autoSpaceDE w:val="0"/>
        <w:autoSpaceDN w:val="0"/>
        <w:adjustRightInd w:val="0"/>
        <w:spacing w:after="0" w:line="252" w:lineRule="auto"/>
        <w:rPr>
          <w:rFonts w:ascii="Arial" w:eastAsia="Times New Roman" w:hAnsi="Arial" w:cs="Arial"/>
          <w:color w:val="000000"/>
          <w:sz w:val="24"/>
          <w:szCs w:val="24"/>
        </w:rPr>
      </w:pPr>
      <w:r>
        <w:rPr>
          <w:rFonts w:ascii="Arial" w:eastAsia="Times New Roman" w:hAnsi="Arial" w:cs="Arial"/>
          <w:color w:val="000000"/>
          <w:sz w:val="24"/>
          <w:szCs w:val="24"/>
        </w:rPr>
        <w:t>Aditi Patel is the widow of a U.S. Navy veteran and serves as President of the San Mateo County Medical Society.  She</w:t>
      </w:r>
      <w:r w:rsidR="00BD2C1C">
        <w:rPr>
          <w:rFonts w:ascii="Arial" w:eastAsia="Times New Roman" w:hAnsi="Arial" w:cs="Arial"/>
          <w:color w:val="000000"/>
          <w:sz w:val="24"/>
          <w:szCs w:val="24"/>
        </w:rPr>
        <w:t xml:space="preserve"> holds</w:t>
      </w:r>
      <w:r>
        <w:rPr>
          <w:rFonts w:ascii="Arial" w:eastAsia="Times New Roman" w:hAnsi="Arial" w:cs="Arial"/>
          <w:color w:val="000000"/>
          <w:sz w:val="24"/>
          <w:szCs w:val="24"/>
        </w:rPr>
        <w:t xml:space="preserve"> a D.O. in </w:t>
      </w:r>
      <w:r w:rsidR="00BD2C1C">
        <w:rPr>
          <w:rFonts w:ascii="Arial" w:eastAsia="Times New Roman" w:hAnsi="Arial" w:cs="Arial"/>
          <w:color w:val="000000"/>
          <w:sz w:val="24"/>
          <w:szCs w:val="24"/>
        </w:rPr>
        <w:t>Internal Medicine and is currently the Medical Director of Kentfield Hospital in Marin County.</w:t>
      </w:r>
    </w:p>
    <w:p w14:paraId="318829A0" w14:textId="77777777" w:rsidR="00962671" w:rsidRPr="00962671" w:rsidRDefault="00962671" w:rsidP="00962671">
      <w:pPr>
        <w:autoSpaceDE w:val="0"/>
        <w:autoSpaceDN w:val="0"/>
        <w:adjustRightInd w:val="0"/>
        <w:spacing w:after="0" w:line="252" w:lineRule="auto"/>
        <w:rPr>
          <w:rFonts w:ascii="Arial" w:eastAsia="Times New Roman" w:hAnsi="Arial" w:cs="Arial"/>
          <w:color w:val="000000"/>
          <w:sz w:val="24"/>
          <w:szCs w:val="24"/>
        </w:rPr>
      </w:pPr>
    </w:p>
    <w:p w14:paraId="2C6D2014" w14:textId="23DC3B42" w:rsidR="00962671" w:rsidRPr="00962671" w:rsidRDefault="00962671" w:rsidP="00962671">
      <w:pPr>
        <w:autoSpaceDE w:val="0"/>
        <w:autoSpaceDN w:val="0"/>
        <w:adjustRightInd w:val="0"/>
        <w:spacing w:after="0" w:line="252" w:lineRule="auto"/>
        <w:rPr>
          <w:rFonts w:ascii="Arial" w:hAnsi="Arial" w:cs="Arial"/>
          <w:color w:val="000000"/>
          <w:sz w:val="24"/>
          <w:szCs w:val="24"/>
        </w:rPr>
      </w:pPr>
      <w:r w:rsidRPr="00962671">
        <w:rPr>
          <w:rFonts w:ascii="Arial" w:hAnsi="Arial" w:cs="Arial"/>
          <w:color w:val="000000"/>
          <w:sz w:val="24"/>
          <w:szCs w:val="24"/>
        </w:rPr>
        <w:t xml:space="preserve">Donna </w:t>
      </w:r>
      <w:r>
        <w:rPr>
          <w:rFonts w:ascii="Arial" w:hAnsi="Arial" w:cs="Arial"/>
          <w:color w:val="000000"/>
          <w:sz w:val="24"/>
          <w:szCs w:val="24"/>
        </w:rPr>
        <w:t>Vaillancourt is a U.S. Army vetera</w:t>
      </w:r>
      <w:r w:rsidR="00F74AB4">
        <w:rPr>
          <w:rFonts w:ascii="Arial" w:hAnsi="Arial" w:cs="Arial"/>
          <w:color w:val="000000"/>
          <w:sz w:val="24"/>
          <w:szCs w:val="24"/>
        </w:rPr>
        <w:t>n and</w:t>
      </w:r>
      <w:r w:rsidR="00FD508A">
        <w:rPr>
          <w:rFonts w:ascii="Arial" w:hAnsi="Arial" w:cs="Arial"/>
          <w:color w:val="000000"/>
          <w:sz w:val="24"/>
          <w:szCs w:val="24"/>
        </w:rPr>
        <w:t>,</w:t>
      </w:r>
      <w:r w:rsidR="00F74AB4">
        <w:rPr>
          <w:rFonts w:ascii="Arial" w:hAnsi="Arial" w:cs="Arial"/>
          <w:color w:val="000000"/>
          <w:sz w:val="24"/>
          <w:szCs w:val="24"/>
        </w:rPr>
        <w:t xml:space="preserve"> while active</w:t>
      </w:r>
      <w:r w:rsidR="00FD508A">
        <w:rPr>
          <w:rFonts w:ascii="Arial" w:hAnsi="Arial" w:cs="Arial"/>
          <w:color w:val="000000"/>
          <w:sz w:val="24"/>
          <w:szCs w:val="24"/>
        </w:rPr>
        <w:t>,</w:t>
      </w:r>
      <w:r w:rsidR="00F74AB4">
        <w:rPr>
          <w:rFonts w:ascii="Arial" w:hAnsi="Arial" w:cs="Arial"/>
          <w:color w:val="000000"/>
          <w:sz w:val="24"/>
          <w:szCs w:val="24"/>
        </w:rPr>
        <w:t xml:space="preserve"> served as a field medic for three years while stationed in Germany</w:t>
      </w:r>
      <w:r>
        <w:rPr>
          <w:rFonts w:ascii="Arial" w:hAnsi="Arial" w:cs="Arial"/>
          <w:color w:val="000000"/>
          <w:sz w:val="24"/>
          <w:szCs w:val="24"/>
        </w:rPr>
        <w:t xml:space="preserve">. She previously served as the </w:t>
      </w:r>
    </w:p>
    <w:p w14:paraId="30423927" w14:textId="3F45E4C4" w:rsidR="00962671" w:rsidRDefault="00962671" w:rsidP="001B3976">
      <w:pPr>
        <w:autoSpaceDE w:val="0"/>
        <w:autoSpaceDN w:val="0"/>
        <w:adjustRightInd w:val="0"/>
        <w:spacing w:after="0" w:line="252" w:lineRule="auto"/>
        <w:rPr>
          <w:rFonts w:ascii="Arial" w:hAnsi="Arial" w:cs="Arial"/>
          <w:color w:val="000000"/>
          <w:sz w:val="24"/>
          <w:szCs w:val="24"/>
        </w:rPr>
      </w:pPr>
      <w:r w:rsidRPr="00962671">
        <w:rPr>
          <w:rFonts w:ascii="Arial" w:hAnsi="Arial" w:cs="Arial"/>
          <w:color w:val="000000"/>
          <w:sz w:val="24"/>
          <w:szCs w:val="24"/>
        </w:rPr>
        <w:t xml:space="preserve">Director of the Department of Human Resources with San Mateo County until July 2018. </w:t>
      </w:r>
      <w:r w:rsidR="00F74AB4">
        <w:rPr>
          <w:rFonts w:ascii="Arial" w:hAnsi="Arial" w:cs="Arial"/>
          <w:color w:val="000000"/>
          <w:sz w:val="24"/>
          <w:szCs w:val="24"/>
        </w:rPr>
        <w:t>Ms. Vaillancourt also</w:t>
      </w:r>
      <w:r w:rsidRPr="00962671">
        <w:rPr>
          <w:rFonts w:ascii="Arial" w:hAnsi="Arial" w:cs="Arial"/>
          <w:color w:val="000000"/>
          <w:sz w:val="24"/>
          <w:szCs w:val="24"/>
        </w:rPr>
        <w:t xml:space="preserve"> served in various leadership positions during her 37-year career for San Mateo County</w:t>
      </w:r>
      <w:r w:rsidR="00FD508A">
        <w:rPr>
          <w:rFonts w:ascii="Arial" w:hAnsi="Arial" w:cs="Arial"/>
          <w:color w:val="000000"/>
          <w:sz w:val="24"/>
          <w:szCs w:val="24"/>
        </w:rPr>
        <w:t>,</w:t>
      </w:r>
      <w:r w:rsidRPr="00962671">
        <w:rPr>
          <w:rFonts w:ascii="Arial" w:hAnsi="Arial" w:cs="Arial"/>
          <w:color w:val="000000"/>
          <w:sz w:val="24"/>
          <w:szCs w:val="24"/>
        </w:rPr>
        <w:t xml:space="preserve"> including Deputy Director of Public Works. </w:t>
      </w:r>
      <w:r w:rsidR="00F74AB4">
        <w:rPr>
          <w:rFonts w:ascii="Arial" w:hAnsi="Arial" w:cs="Arial"/>
          <w:color w:val="000000"/>
          <w:sz w:val="24"/>
          <w:szCs w:val="24"/>
        </w:rPr>
        <w:t>She currently continues to serve San Mateo County as a consultant a</w:t>
      </w:r>
      <w:r w:rsidR="00FD508A">
        <w:rPr>
          <w:rFonts w:ascii="Arial" w:hAnsi="Arial" w:cs="Arial"/>
          <w:color w:val="000000"/>
          <w:sz w:val="24"/>
          <w:szCs w:val="24"/>
        </w:rPr>
        <w:t>nd</w:t>
      </w:r>
      <w:r w:rsidR="00F74AB4">
        <w:rPr>
          <w:rFonts w:ascii="Arial" w:hAnsi="Arial" w:cs="Arial"/>
          <w:color w:val="000000"/>
          <w:sz w:val="24"/>
          <w:szCs w:val="24"/>
        </w:rPr>
        <w:t xml:space="preserve"> as Chair of the San Mateo County Veterans Commission.</w:t>
      </w:r>
    </w:p>
    <w:p w14:paraId="32634ED9" w14:textId="26D49D4C" w:rsidR="00F74AB4" w:rsidRDefault="00F74AB4" w:rsidP="001B3976">
      <w:pPr>
        <w:autoSpaceDE w:val="0"/>
        <w:autoSpaceDN w:val="0"/>
        <w:adjustRightInd w:val="0"/>
        <w:spacing w:after="0" w:line="252" w:lineRule="auto"/>
        <w:rPr>
          <w:rFonts w:ascii="Arial" w:hAnsi="Arial" w:cs="Arial"/>
          <w:color w:val="000000"/>
          <w:sz w:val="24"/>
          <w:szCs w:val="24"/>
        </w:rPr>
      </w:pPr>
    </w:p>
    <w:p w14:paraId="24EC2F78" w14:textId="6FF1BF38" w:rsidR="00F74AB4" w:rsidRDefault="00F74AB4" w:rsidP="001B3976">
      <w:pPr>
        <w:autoSpaceDE w:val="0"/>
        <w:autoSpaceDN w:val="0"/>
        <w:adjustRightInd w:val="0"/>
        <w:spacing w:after="0" w:line="252" w:lineRule="auto"/>
        <w:rPr>
          <w:rFonts w:ascii="Arial" w:hAnsi="Arial" w:cs="Arial"/>
          <w:color w:val="000000"/>
          <w:sz w:val="24"/>
          <w:szCs w:val="24"/>
        </w:rPr>
      </w:pPr>
      <w:r w:rsidRPr="00F74AB4">
        <w:rPr>
          <w:rFonts w:ascii="Arial" w:hAnsi="Arial" w:cs="Arial"/>
          <w:color w:val="000000"/>
          <w:sz w:val="24"/>
          <w:szCs w:val="24"/>
        </w:rPr>
        <w:t>Fred Baer served in the US Army from 1964-1966 as a columnist for the Armed Forces Press Service. He has served Foster City on the Education Committee and the Parks &amp; Rec</w:t>
      </w:r>
      <w:r w:rsidR="00FD508A">
        <w:rPr>
          <w:rFonts w:ascii="Arial" w:hAnsi="Arial" w:cs="Arial"/>
          <w:color w:val="000000"/>
          <w:sz w:val="24"/>
          <w:szCs w:val="24"/>
        </w:rPr>
        <w:t>reation</w:t>
      </w:r>
      <w:r w:rsidRPr="00F74AB4">
        <w:rPr>
          <w:rFonts w:ascii="Arial" w:hAnsi="Arial" w:cs="Arial"/>
          <w:color w:val="000000"/>
          <w:sz w:val="24"/>
          <w:szCs w:val="24"/>
        </w:rPr>
        <w:t xml:space="preserve"> Committee. He is also a past and current board member of the USA Track &amp; Field Pacific Association. </w:t>
      </w:r>
      <w:r>
        <w:rPr>
          <w:rFonts w:ascii="Arial" w:hAnsi="Arial" w:cs="Arial"/>
          <w:color w:val="000000"/>
          <w:sz w:val="24"/>
          <w:szCs w:val="24"/>
        </w:rPr>
        <w:t xml:space="preserve">Mr. Baer </w:t>
      </w:r>
      <w:r w:rsidRPr="00F74AB4">
        <w:rPr>
          <w:rFonts w:ascii="Arial" w:hAnsi="Arial" w:cs="Arial"/>
          <w:color w:val="000000"/>
          <w:sz w:val="24"/>
          <w:szCs w:val="24"/>
        </w:rPr>
        <w:t xml:space="preserve">has been inducted into the San Mateo County Sports Hall of Fame, the California Community College Football Coach Association Hall of Fame, the California Community College Basketball Coach Hall of Fame and has been awarded a California Community College Athletic Directors' Association Top Honor Award. </w:t>
      </w:r>
    </w:p>
    <w:p w14:paraId="73CB363F" w14:textId="77777777" w:rsidR="00F74AB4" w:rsidRDefault="00F74AB4" w:rsidP="001B3976">
      <w:pPr>
        <w:autoSpaceDE w:val="0"/>
        <w:autoSpaceDN w:val="0"/>
        <w:adjustRightInd w:val="0"/>
        <w:spacing w:after="0" w:line="252" w:lineRule="auto"/>
        <w:rPr>
          <w:rFonts w:ascii="Arial" w:hAnsi="Arial" w:cs="Arial"/>
          <w:color w:val="000000"/>
          <w:sz w:val="24"/>
          <w:szCs w:val="24"/>
        </w:rPr>
      </w:pPr>
    </w:p>
    <w:p w14:paraId="45A32482" w14:textId="77661954" w:rsidR="00F74AB4" w:rsidRDefault="00F74AB4" w:rsidP="001B3976">
      <w:pPr>
        <w:autoSpaceDE w:val="0"/>
        <w:autoSpaceDN w:val="0"/>
        <w:adjustRightInd w:val="0"/>
        <w:spacing w:after="0" w:line="252" w:lineRule="auto"/>
        <w:rPr>
          <w:rFonts w:ascii="Arial" w:hAnsi="Arial" w:cs="Arial"/>
          <w:color w:val="000000"/>
          <w:sz w:val="24"/>
          <w:szCs w:val="24"/>
        </w:rPr>
      </w:pPr>
      <w:r w:rsidRPr="00F74AB4">
        <w:rPr>
          <w:rFonts w:ascii="Arial" w:hAnsi="Arial" w:cs="Arial"/>
          <w:color w:val="000000"/>
          <w:sz w:val="24"/>
          <w:szCs w:val="24"/>
        </w:rPr>
        <w:t xml:space="preserve">Al Banfield was a </w:t>
      </w:r>
      <w:r>
        <w:rPr>
          <w:rStyle w:val="Emphasis"/>
          <w:rFonts w:ascii="Arial" w:hAnsi="Arial" w:cs="Arial"/>
          <w:i w:val="0"/>
          <w:iCs w:val="0"/>
          <w:sz w:val="24"/>
          <w:szCs w:val="24"/>
          <w:shd w:val="clear" w:color="auto" w:fill="FFFFFF"/>
        </w:rPr>
        <w:t>s</w:t>
      </w:r>
      <w:r w:rsidRPr="00F74AB4">
        <w:rPr>
          <w:rStyle w:val="Emphasis"/>
          <w:rFonts w:ascii="Arial" w:hAnsi="Arial" w:cs="Arial"/>
          <w:i w:val="0"/>
          <w:iCs w:val="0"/>
          <w:sz w:val="24"/>
          <w:szCs w:val="24"/>
          <w:shd w:val="clear" w:color="auto" w:fill="FFFFFF"/>
        </w:rPr>
        <w:t>taff sergeant</w:t>
      </w:r>
      <w:r w:rsidRPr="00F74AB4">
        <w:rPr>
          <w:rFonts w:ascii="Arial" w:hAnsi="Arial" w:cs="Arial"/>
          <w:sz w:val="24"/>
          <w:szCs w:val="24"/>
        </w:rPr>
        <w:t xml:space="preserve"> </w:t>
      </w:r>
      <w:r w:rsidRPr="00F74AB4">
        <w:rPr>
          <w:rFonts w:ascii="Arial" w:hAnsi="Arial" w:cs="Arial"/>
          <w:color w:val="000000"/>
          <w:sz w:val="24"/>
          <w:szCs w:val="24"/>
        </w:rPr>
        <w:t>in the US Army</w:t>
      </w:r>
      <w:r>
        <w:rPr>
          <w:rFonts w:ascii="Arial" w:hAnsi="Arial" w:cs="Arial"/>
          <w:color w:val="000000"/>
          <w:sz w:val="24"/>
          <w:szCs w:val="24"/>
        </w:rPr>
        <w:t xml:space="preserve"> and is a </w:t>
      </w:r>
      <w:r w:rsidRPr="00F74AB4">
        <w:rPr>
          <w:rFonts w:ascii="Arial" w:hAnsi="Arial" w:cs="Arial"/>
          <w:color w:val="000000"/>
          <w:sz w:val="24"/>
          <w:szCs w:val="24"/>
        </w:rPr>
        <w:t xml:space="preserve">Vietnam </w:t>
      </w:r>
      <w:r w:rsidR="00FD508A">
        <w:rPr>
          <w:rFonts w:ascii="Arial" w:hAnsi="Arial" w:cs="Arial"/>
          <w:color w:val="000000"/>
          <w:sz w:val="24"/>
          <w:szCs w:val="24"/>
        </w:rPr>
        <w:t>v</w:t>
      </w:r>
      <w:r w:rsidRPr="00F74AB4">
        <w:rPr>
          <w:rFonts w:ascii="Arial" w:hAnsi="Arial" w:cs="Arial"/>
          <w:color w:val="000000"/>
          <w:sz w:val="24"/>
          <w:szCs w:val="24"/>
        </w:rPr>
        <w:t xml:space="preserve">eteran. He </w:t>
      </w:r>
      <w:r>
        <w:rPr>
          <w:rFonts w:ascii="Arial" w:hAnsi="Arial" w:cs="Arial"/>
          <w:color w:val="000000"/>
          <w:sz w:val="24"/>
          <w:szCs w:val="24"/>
        </w:rPr>
        <w:t xml:space="preserve">is a founding Commissioner on the San Mateo County </w:t>
      </w:r>
      <w:r w:rsidRPr="00F74AB4">
        <w:rPr>
          <w:rFonts w:ascii="Arial" w:hAnsi="Arial" w:cs="Arial"/>
          <w:color w:val="000000"/>
          <w:sz w:val="24"/>
          <w:szCs w:val="24"/>
        </w:rPr>
        <w:t>Veterans Commi</w:t>
      </w:r>
      <w:r>
        <w:rPr>
          <w:rFonts w:ascii="Arial" w:hAnsi="Arial" w:cs="Arial"/>
          <w:color w:val="000000"/>
          <w:sz w:val="24"/>
          <w:szCs w:val="24"/>
        </w:rPr>
        <w:t>ssion. Mr. Banfield</w:t>
      </w:r>
      <w:r w:rsidRPr="00F74AB4">
        <w:rPr>
          <w:rFonts w:ascii="Arial" w:hAnsi="Arial" w:cs="Arial"/>
          <w:color w:val="000000"/>
          <w:sz w:val="24"/>
          <w:szCs w:val="24"/>
        </w:rPr>
        <w:t xml:space="preserve"> </w:t>
      </w:r>
      <w:r w:rsidRPr="00F74AB4">
        <w:rPr>
          <w:rFonts w:ascii="Arial" w:hAnsi="Arial" w:cs="Arial"/>
          <w:color w:val="000000"/>
          <w:sz w:val="24"/>
          <w:szCs w:val="24"/>
        </w:rPr>
        <w:lastRenderedPageBreak/>
        <w:t>grew up in Daly City</w:t>
      </w:r>
      <w:r>
        <w:rPr>
          <w:rFonts w:ascii="Arial" w:hAnsi="Arial" w:cs="Arial"/>
          <w:color w:val="000000"/>
          <w:sz w:val="24"/>
          <w:szCs w:val="24"/>
        </w:rPr>
        <w:t xml:space="preserve"> and Colma and has lived with his family</w:t>
      </w:r>
      <w:r w:rsidRPr="00F74AB4">
        <w:rPr>
          <w:rFonts w:ascii="Arial" w:hAnsi="Arial" w:cs="Arial"/>
          <w:color w:val="000000"/>
          <w:sz w:val="24"/>
          <w:szCs w:val="24"/>
        </w:rPr>
        <w:t xml:space="preserve"> in South </w:t>
      </w:r>
      <w:r>
        <w:rPr>
          <w:rFonts w:ascii="Arial" w:hAnsi="Arial" w:cs="Arial"/>
          <w:color w:val="000000"/>
          <w:sz w:val="24"/>
          <w:szCs w:val="24"/>
        </w:rPr>
        <w:t>San Francisco</w:t>
      </w:r>
      <w:r w:rsidRPr="00F74AB4">
        <w:rPr>
          <w:rFonts w:ascii="Arial" w:hAnsi="Arial" w:cs="Arial"/>
          <w:color w:val="000000"/>
          <w:sz w:val="24"/>
          <w:szCs w:val="24"/>
        </w:rPr>
        <w:t xml:space="preserve"> since 1972. </w:t>
      </w:r>
      <w:r>
        <w:rPr>
          <w:rFonts w:ascii="Arial" w:hAnsi="Arial" w:cs="Arial"/>
          <w:color w:val="000000"/>
          <w:sz w:val="24"/>
          <w:szCs w:val="24"/>
        </w:rPr>
        <w:t>He</w:t>
      </w:r>
      <w:r w:rsidRPr="00F74AB4">
        <w:rPr>
          <w:rFonts w:ascii="Arial" w:hAnsi="Arial" w:cs="Arial"/>
          <w:color w:val="000000"/>
          <w:sz w:val="24"/>
          <w:szCs w:val="24"/>
        </w:rPr>
        <w:t xml:space="preserve"> is a former member of the S</w:t>
      </w:r>
      <w:r>
        <w:rPr>
          <w:rFonts w:ascii="Arial" w:hAnsi="Arial" w:cs="Arial"/>
          <w:color w:val="000000"/>
          <w:sz w:val="24"/>
          <w:szCs w:val="24"/>
        </w:rPr>
        <w:t>outh San Francisco</w:t>
      </w:r>
      <w:r w:rsidRPr="00F74AB4">
        <w:rPr>
          <w:rFonts w:ascii="Arial" w:hAnsi="Arial" w:cs="Arial"/>
          <w:color w:val="000000"/>
          <w:sz w:val="24"/>
          <w:szCs w:val="24"/>
        </w:rPr>
        <w:t xml:space="preserve"> Parks &amp; Recreation Commission, </w:t>
      </w:r>
      <w:r w:rsidR="00FD508A">
        <w:rPr>
          <w:rFonts w:ascii="Arial" w:hAnsi="Arial" w:cs="Arial"/>
          <w:color w:val="000000"/>
          <w:sz w:val="24"/>
          <w:szCs w:val="24"/>
        </w:rPr>
        <w:t xml:space="preserve">and a </w:t>
      </w:r>
      <w:r w:rsidRPr="00F74AB4">
        <w:rPr>
          <w:rFonts w:ascii="Arial" w:hAnsi="Arial" w:cs="Arial"/>
          <w:color w:val="000000"/>
          <w:sz w:val="24"/>
          <w:szCs w:val="24"/>
        </w:rPr>
        <w:t xml:space="preserve">member of the </w:t>
      </w:r>
      <w:r>
        <w:rPr>
          <w:rFonts w:ascii="Arial" w:hAnsi="Arial" w:cs="Arial"/>
          <w:color w:val="000000"/>
          <w:sz w:val="24"/>
          <w:szCs w:val="24"/>
        </w:rPr>
        <w:t xml:space="preserve">South San Francisco </w:t>
      </w:r>
      <w:r w:rsidRPr="00F74AB4">
        <w:rPr>
          <w:rFonts w:ascii="Arial" w:hAnsi="Arial" w:cs="Arial"/>
          <w:color w:val="000000"/>
          <w:sz w:val="24"/>
          <w:szCs w:val="24"/>
        </w:rPr>
        <w:t>Elks</w:t>
      </w:r>
      <w:r>
        <w:rPr>
          <w:rFonts w:ascii="Arial" w:hAnsi="Arial" w:cs="Arial"/>
          <w:color w:val="000000"/>
          <w:sz w:val="24"/>
          <w:szCs w:val="24"/>
        </w:rPr>
        <w:t xml:space="preserve"> and the</w:t>
      </w:r>
      <w:r w:rsidRPr="00F74AB4">
        <w:rPr>
          <w:rFonts w:ascii="Arial" w:hAnsi="Arial" w:cs="Arial"/>
          <w:color w:val="000000"/>
          <w:sz w:val="24"/>
          <w:szCs w:val="24"/>
        </w:rPr>
        <w:t xml:space="preserve"> Lions Club</w:t>
      </w:r>
      <w:r w:rsidR="00FD508A">
        <w:rPr>
          <w:rFonts w:ascii="Arial" w:hAnsi="Arial" w:cs="Arial"/>
          <w:color w:val="000000"/>
          <w:sz w:val="24"/>
          <w:szCs w:val="24"/>
        </w:rPr>
        <w:t>s</w:t>
      </w:r>
      <w:r w:rsidRPr="00F74AB4">
        <w:rPr>
          <w:rFonts w:ascii="Arial" w:hAnsi="Arial" w:cs="Arial"/>
          <w:color w:val="000000"/>
          <w:sz w:val="24"/>
          <w:szCs w:val="24"/>
        </w:rPr>
        <w:t>.</w:t>
      </w:r>
    </w:p>
    <w:p w14:paraId="72907C0A" w14:textId="77777777" w:rsidR="00962671" w:rsidRPr="00962671" w:rsidRDefault="00962671" w:rsidP="001B3976">
      <w:pPr>
        <w:autoSpaceDE w:val="0"/>
        <w:autoSpaceDN w:val="0"/>
        <w:adjustRightInd w:val="0"/>
        <w:spacing w:after="0" w:line="252" w:lineRule="auto"/>
        <w:rPr>
          <w:rFonts w:ascii="Arial" w:hAnsi="Arial" w:cs="Arial"/>
          <w:color w:val="000000"/>
          <w:sz w:val="24"/>
          <w:szCs w:val="24"/>
          <w:shd w:val="clear" w:color="auto" w:fill="FFFFFF"/>
        </w:rPr>
      </w:pPr>
    </w:p>
    <w:p w14:paraId="39FC486C" w14:textId="11949F84" w:rsidR="00A153A9" w:rsidRDefault="00A153A9" w:rsidP="00A153A9">
      <w:pPr>
        <w:spacing w:after="0"/>
        <w:rPr>
          <w:rFonts w:ascii="Arial" w:hAnsi="Arial" w:cs="Arial"/>
          <w:b/>
          <w:sz w:val="24"/>
          <w:szCs w:val="24"/>
        </w:rPr>
      </w:pPr>
      <w:r w:rsidRPr="00962671">
        <w:rPr>
          <w:rFonts w:ascii="Arial" w:hAnsi="Arial" w:cs="Arial"/>
          <w:b/>
          <w:sz w:val="24"/>
          <w:szCs w:val="24"/>
          <w:u w:val="single"/>
        </w:rPr>
        <w:t>FISCAL IMPACT</w:t>
      </w:r>
      <w:r>
        <w:rPr>
          <w:rFonts w:ascii="Arial" w:hAnsi="Arial" w:cs="Arial"/>
          <w:b/>
          <w:sz w:val="24"/>
          <w:szCs w:val="24"/>
        </w:rPr>
        <w:t>:</w:t>
      </w:r>
    </w:p>
    <w:p w14:paraId="1E7336B2" w14:textId="702DDF86" w:rsidR="0037071E" w:rsidRPr="0037071E" w:rsidRDefault="00127E07" w:rsidP="00A153A9">
      <w:pPr>
        <w:rPr>
          <w:rFonts w:ascii="Arial" w:hAnsi="Arial" w:cs="Arial"/>
          <w:sz w:val="24"/>
          <w:szCs w:val="24"/>
        </w:rPr>
      </w:pPr>
      <w:r>
        <w:rPr>
          <w:rFonts w:ascii="Arial" w:hAnsi="Arial" w:cs="Arial"/>
          <w:sz w:val="24"/>
          <w:szCs w:val="24"/>
        </w:rPr>
        <w:t>None.</w:t>
      </w:r>
    </w:p>
    <w:sectPr w:rsidR="0037071E" w:rsidRPr="0037071E">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F256E" w14:textId="77777777" w:rsidR="00A34B61" w:rsidRDefault="00A34B61" w:rsidP="00A34B61">
      <w:pPr>
        <w:spacing w:after="0" w:line="240" w:lineRule="auto"/>
      </w:pPr>
      <w:r>
        <w:separator/>
      </w:r>
    </w:p>
  </w:endnote>
  <w:endnote w:type="continuationSeparator" w:id="0">
    <w:p w14:paraId="7A45AC0E" w14:textId="77777777" w:rsidR="00A34B61" w:rsidRDefault="00A34B61" w:rsidP="00A34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42865" w14:textId="77777777" w:rsidR="00A34B61" w:rsidRDefault="00A34B61" w:rsidP="00A34B61">
      <w:pPr>
        <w:spacing w:after="0" w:line="240" w:lineRule="auto"/>
      </w:pPr>
      <w:r>
        <w:separator/>
      </w:r>
    </w:p>
  </w:footnote>
  <w:footnote w:type="continuationSeparator" w:id="0">
    <w:p w14:paraId="2359933F" w14:textId="77777777" w:rsidR="00A34B61" w:rsidRDefault="00A34B61" w:rsidP="00A34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0290"/>
    <w:multiLevelType w:val="hybridMultilevel"/>
    <w:tmpl w:val="E83A8C90"/>
    <w:lvl w:ilvl="0" w:tplc="B3C2B4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620D06"/>
    <w:multiLevelType w:val="hybridMultilevel"/>
    <w:tmpl w:val="F2E015FC"/>
    <w:lvl w:ilvl="0" w:tplc="F45C1E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E4044E"/>
    <w:multiLevelType w:val="hybridMultilevel"/>
    <w:tmpl w:val="E15AE20A"/>
    <w:lvl w:ilvl="0" w:tplc="6CBCFF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4D9"/>
    <w:rsid w:val="00022AAB"/>
    <w:rsid w:val="00076E75"/>
    <w:rsid w:val="00090CC5"/>
    <w:rsid w:val="00092B66"/>
    <w:rsid w:val="000B39F7"/>
    <w:rsid w:val="00127E07"/>
    <w:rsid w:val="001B3976"/>
    <w:rsid w:val="00250F58"/>
    <w:rsid w:val="00285BF3"/>
    <w:rsid w:val="00297DA6"/>
    <w:rsid w:val="003053CD"/>
    <w:rsid w:val="0037071E"/>
    <w:rsid w:val="003A73CA"/>
    <w:rsid w:val="00435C6D"/>
    <w:rsid w:val="00510F82"/>
    <w:rsid w:val="00534CAF"/>
    <w:rsid w:val="00567E81"/>
    <w:rsid w:val="005912B5"/>
    <w:rsid w:val="005A7E01"/>
    <w:rsid w:val="005C1E55"/>
    <w:rsid w:val="005F131E"/>
    <w:rsid w:val="005F269E"/>
    <w:rsid w:val="005F6702"/>
    <w:rsid w:val="006E46DC"/>
    <w:rsid w:val="0072363B"/>
    <w:rsid w:val="00782569"/>
    <w:rsid w:val="00794B1E"/>
    <w:rsid w:val="00850BA2"/>
    <w:rsid w:val="008E54D9"/>
    <w:rsid w:val="00943E0F"/>
    <w:rsid w:val="00962671"/>
    <w:rsid w:val="009729C1"/>
    <w:rsid w:val="00984319"/>
    <w:rsid w:val="00A05AEE"/>
    <w:rsid w:val="00A153A9"/>
    <w:rsid w:val="00A34B61"/>
    <w:rsid w:val="00AC3FD4"/>
    <w:rsid w:val="00B34550"/>
    <w:rsid w:val="00BA1E9A"/>
    <w:rsid w:val="00BD2C1C"/>
    <w:rsid w:val="00D12C6F"/>
    <w:rsid w:val="00D137ED"/>
    <w:rsid w:val="00D30FC7"/>
    <w:rsid w:val="00D331E9"/>
    <w:rsid w:val="00DC5542"/>
    <w:rsid w:val="00F74AB4"/>
    <w:rsid w:val="00FC6559"/>
    <w:rsid w:val="00FD5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F2198"/>
  <w15:chartTrackingRefBased/>
  <w15:docId w15:val="{7A47E31F-E9FA-47D3-B6AC-F4AD1515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0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31E9"/>
    <w:pPr>
      <w:ind w:left="720"/>
      <w:contextualSpacing/>
    </w:pPr>
  </w:style>
  <w:style w:type="paragraph" w:styleId="Header">
    <w:name w:val="header"/>
    <w:basedOn w:val="Normal"/>
    <w:link w:val="HeaderChar"/>
    <w:uiPriority w:val="99"/>
    <w:unhideWhenUsed/>
    <w:rsid w:val="00A34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B61"/>
    <w:rPr>
      <w:sz w:val="22"/>
      <w:szCs w:val="22"/>
    </w:rPr>
  </w:style>
  <w:style w:type="paragraph" w:styleId="Footer">
    <w:name w:val="footer"/>
    <w:basedOn w:val="Normal"/>
    <w:link w:val="FooterChar"/>
    <w:uiPriority w:val="99"/>
    <w:unhideWhenUsed/>
    <w:rsid w:val="00A34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B61"/>
    <w:rPr>
      <w:sz w:val="22"/>
      <w:szCs w:val="22"/>
    </w:rPr>
  </w:style>
  <w:style w:type="paragraph" w:styleId="NormalWeb">
    <w:name w:val="Normal (Web)"/>
    <w:basedOn w:val="Normal"/>
    <w:uiPriority w:val="99"/>
    <w:semiHidden/>
    <w:unhideWhenUsed/>
    <w:rsid w:val="003053CD"/>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F74A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846701">
      <w:bodyDiv w:val="1"/>
      <w:marLeft w:val="0"/>
      <w:marRight w:val="0"/>
      <w:marTop w:val="0"/>
      <w:marBottom w:val="0"/>
      <w:divBdr>
        <w:top w:val="none" w:sz="0" w:space="0" w:color="auto"/>
        <w:left w:val="none" w:sz="0" w:space="0" w:color="auto"/>
        <w:bottom w:val="none" w:sz="0" w:space="0" w:color="auto"/>
        <w:right w:val="none" w:sz="0" w:space="0" w:color="auto"/>
      </w:divBdr>
    </w:div>
    <w:div w:id="206694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anicus\Legistar5\L5\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202.dotx</Template>
  <TotalTime>7</TotalTime>
  <Pages>3</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Golestan</dc:creator>
  <cp:keywords/>
  <dc:description/>
  <cp:lastModifiedBy>Marci Dragun</cp:lastModifiedBy>
  <cp:revision>3</cp:revision>
  <cp:lastPrinted>2023-06-12T22:58:00Z</cp:lastPrinted>
  <dcterms:created xsi:type="dcterms:W3CDTF">2023-06-13T17:43:00Z</dcterms:created>
  <dcterms:modified xsi:type="dcterms:W3CDTF">2023-06-22T17:25:00Z</dcterms:modified>
</cp:coreProperties>
</file>