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822F9" w14:textId="2931C0FF" w:rsidR="00394292" w:rsidRPr="008031F5" w:rsidRDefault="000A68E9" w:rsidP="000D56AC">
      <w:pPr>
        <w:pBdr>
          <w:top w:val="single" w:sz="4" w:space="1" w:color="auto"/>
          <w:bottom w:val="single" w:sz="4" w:space="0" w:color="auto"/>
        </w:pBdr>
        <w:rPr>
          <w:rFonts w:cstheme="minorHAnsi"/>
          <w:b/>
          <w:sz w:val="20"/>
          <w:szCs w:val="20"/>
        </w:rPr>
      </w:pPr>
      <w:r w:rsidRPr="008031F5">
        <w:rPr>
          <w:rFonts w:cstheme="minorHAnsi"/>
          <w:b/>
          <w:sz w:val="20"/>
          <w:szCs w:val="20"/>
        </w:rPr>
        <w:t xml:space="preserve">                       </w:t>
      </w:r>
      <w:r w:rsidR="004E1C1E" w:rsidRPr="008031F5">
        <w:rPr>
          <w:rFonts w:cstheme="minorHAnsi"/>
          <w:b/>
          <w:sz w:val="20"/>
          <w:szCs w:val="20"/>
        </w:rPr>
        <w:t xml:space="preserve">    </w:t>
      </w:r>
      <w:r w:rsidR="00C1513A">
        <w:rPr>
          <w:rFonts w:cstheme="minorHAnsi"/>
          <w:b/>
          <w:sz w:val="24"/>
          <w:szCs w:val="24"/>
        </w:rPr>
        <w:t>August 24</w:t>
      </w:r>
      <w:r w:rsidR="00631963">
        <w:rPr>
          <w:rFonts w:cstheme="minorHAnsi"/>
          <w:b/>
          <w:sz w:val="24"/>
          <w:szCs w:val="24"/>
        </w:rPr>
        <w:t xml:space="preserve">, </w:t>
      </w:r>
      <w:proofErr w:type="gramStart"/>
      <w:r w:rsidR="0055140F" w:rsidRPr="00A11A1F">
        <w:rPr>
          <w:rFonts w:cstheme="minorHAnsi"/>
          <w:b/>
          <w:sz w:val="24"/>
          <w:szCs w:val="24"/>
        </w:rPr>
        <w:t>2023</w:t>
      </w:r>
      <w:proofErr w:type="gramEnd"/>
      <w:r w:rsidR="0055140F">
        <w:rPr>
          <w:rFonts w:cstheme="minorHAnsi"/>
          <w:b/>
          <w:sz w:val="24"/>
          <w:szCs w:val="24"/>
        </w:rPr>
        <w:t xml:space="preserve"> </w:t>
      </w:r>
      <w:r w:rsidRPr="008031F5">
        <w:rPr>
          <w:rFonts w:cstheme="minorHAnsi"/>
          <w:b/>
          <w:sz w:val="24"/>
          <w:szCs w:val="24"/>
        </w:rPr>
        <w:t xml:space="preserve">               </w:t>
      </w:r>
      <w:r w:rsidR="005346B5">
        <w:rPr>
          <w:rFonts w:cstheme="minorHAnsi"/>
          <w:b/>
          <w:sz w:val="24"/>
          <w:szCs w:val="24"/>
        </w:rPr>
        <w:tab/>
      </w:r>
      <w:r w:rsidRPr="008031F5">
        <w:rPr>
          <w:rFonts w:cstheme="minorHAnsi"/>
          <w:b/>
          <w:sz w:val="24"/>
          <w:szCs w:val="24"/>
        </w:rPr>
        <w:t xml:space="preserve">                                              </w:t>
      </w:r>
      <w:r w:rsidR="0070564B">
        <w:rPr>
          <w:rFonts w:cstheme="minorHAnsi"/>
          <w:b/>
          <w:sz w:val="24"/>
          <w:szCs w:val="24"/>
        </w:rPr>
        <w:t xml:space="preserve">        </w:t>
      </w:r>
      <w:r w:rsidRPr="008031F5">
        <w:rPr>
          <w:rFonts w:cstheme="minorHAnsi"/>
          <w:b/>
          <w:sz w:val="24"/>
          <w:szCs w:val="24"/>
        </w:rPr>
        <w:t xml:space="preserve">     </w:t>
      </w:r>
      <w:r w:rsidR="00C957AB" w:rsidRPr="008031F5">
        <w:rPr>
          <w:rFonts w:cstheme="minorHAnsi"/>
          <w:b/>
          <w:sz w:val="24"/>
          <w:szCs w:val="24"/>
        </w:rPr>
        <w:t xml:space="preserve">  7:00</w:t>
      </w:r>
      <w:r w:rsidR="00D90DF2">
        <w:rPr>
          <w:rFonts w:cstheme="minorHAnsi"/>
          <w:b/>
          <w:sz w:val="24"/>
          <w:szCs w:val="24"/>
        </w:rPr>
        <w:t xml:space="preserve"> </w:t>
      </w:r>
      <w:r w:rsidR="00C957AB" w:rsidRPr="008031F5">
        <w:rPr>
          <w:rFonts w:cstheme="minorHAnsi"/>
          <w:b/>
          <w:sz w:val="24"/>
          <w:szCs w:val="24"/>
        </w:rPr>
        <w:t>pm</w:t>
      </w:r>
      <w:r w:rsidRPr="008031F5">
        <w:rPr>
          <w:rFonts w:cstheme="minorHAnsi"/>
          <w:b/>
          <w:sz w:val="20"/>
          <w:szCs w:val="20"/>
        </w:rPr>
        <w:t xml:space="preserve">  </w:t>
      </w:r>
    </w:p>
    <w:p w14:paraId="778288DD" w14:textId="1120F8CB" w:rsidR="00334981" w:rsidRPr="008031F5" w:rsidRDefault="004E42D6" w:rsidP="00D4270E">
      <w:pPr>
        <w:rPr>
          <w:rFonts w:cstheme="minorHAnsi"/>
        </w:rPr>
      </w:pPr>
      <w:r w:rsidRPr="008031F5">
        <w:rPr>
          <w:rFonts w:cstheme="minorHAnsi"/>
        </w:rPr>
        <w:t xml:space="preserve">The North Fair Oaks Community Council provides recommendations on the issues of community health, safety, welfare, public </w:t>
      </w:r>
      <w:r w:rsidR="004E076D" w:rsidRPr="008031F5">
        <w:rPr>
          <w:rFonts w:cstheme="minorHAnsi"/>
        </w:rPr>
        <w:t>works,</w:t>
      </w:r>
      <w:r w:rsidRPr="008031F5">
        <w:rPr>
          <w:rFonts w:cstheme="minorHAnsi"/>
        </w:rPr>
        <w:t xml:space="preserve"> and planning for the North Fair Oaks geographic area. It holds regular monthly meetings to address the needs of the community, act as a forum, and serve as an advisory body to the Board of S</w:t>
      </w:r>
      <w:r w:rsidR="008727AC" w:rsidRPr="008031F5">
        <w:rPr>
          <w:rFonts w:cstheme="minorHAnsi"/>
        </w:rPr>
        <w:t>upervisors.</w:t>
      </w:r>
      <w:r w:rsidRPr="008031F5">
        <w:rPr>
          <w:rFonts w:cstheme="minorHAnsi"/>
        </w:rPr>
        <w:t> </w:t>
      </w:r>
    </w:p>
    <w:p w14:paraId="3E56AB07" w14:textId="305EC3B9" w:rsidR="00C32CFE" w:rsidRDefault="00702B50" w:rsidP="00C91CFA">
      <w:pPr>
        <w:rPr>
          <w:rFonts w:cstheme="minorHAnsi"/>
          <w:b/>
        </w:rPr>
      </w:pPr>
      <w:r>
        <w:rPr>
          <w:rFonts w:cstheme="minorHAnsi"/>
          <w:b/>
        </w:rPr>
        <w:t>The North Fair Oaks Community Council was held in person</w:t>
      </w:r>
      <w:r w:rsidR="001C77DE">
        <w:rPr>
          <w:rFonts w:cstheme="minorHAnsi"/>
          <w:b/>
        </w:rPr>
        <w:t xml:space="preserve"> at the </w:t>
      </w:r>
      <w:r w:rsidR="00FB3CFA">
        <w:rPr>
          <w:rFonts w:cstheme="minorHAnsi"/>
          <w:b/>
        </w:rPr>
        <w:t>Fair Oaks Community</w:t>
      </w:r>
      <w:r w:rsidR="001C77DE">
        <w:rPr>
          <w:rFonts w:cstheme="minorHAnsi"/>
          <w:b/>
        </w:rPr>
        <w:t xml:space="preserve"> Center</w:t>
      </w:r>
      <w:r>
        <w:rPr>
          <w:rFonts w:cstheme="minorHAnsi"/>
          <w:b/>
        </w:rPr>
        <w:t xml:space="preserve"> (</w:t>
      </w:r>
      <w:r w:rsidR="00FB3CFA">
        <w:rPr>
          <w:rFonts w:cstheme="minorHAnsi"/>
          <w:b/>
        </w:rPr>
        <w:t>2600 Middlefield R</w:t>
      </w:r>
      <w:r w:rsidR="00C32CFE">
        <w:rPr>
          <w:rFonts w:cstheme="minorHAnsi"/>
          <w:b/>
        </w:rPr>
        <w:t>d</w:t>
      </w:r>
      <w:r w:rsidR="00FB3CFA">
        <w:rPr>
          <w:rFonts w:cstheme="minorHAnsi"/>
          <w:b/>
        </w:rPr>
        <w:t xml:space="preserve">, </w:t>
      </w:r>
      <w:r>
        <w:rPr>
          <w:rFonts w:cstheme="minorHAnsi"/>
          <w:b/>
        </w:rPr>
        <w:t>Redwood City)</w:t>
      </w:r>
      <w:r w:rsidR="00C32CFE">
        <w:rPr>
          <w:rFonts w:cstheme="minorHAnsi"/>
          <w:b/>
        </w:rPr>
        <w:t xml:space="preserve"> and by teleconference using Zoom</w:t>
      </w:r>
      <w:r w:rsidR="002C317D">
        <w:rPr>
          <w:rFonts w:cstheme="minorHAnsi"/>
          <w:b/>
        </w:rPr>
        <w:t xml:space="preserve"> </w:t>
      </w:r>
      <w:r w:rsidR="0058689B" w:rsidRPr="0058689B">
        <w:rPr>
          <w:rFonts w:cs="Calibri"/>
          <w:b/>
          <w:bCs/>
        </w:rPr>
        <w:t>https://smcgov.zoom.us/j/97912118171</w:t>
      </w:r>
      <w:r w:rsidR="00A11A1F">
        <w:t>.</w:t>
      </w:r>
      <w:r w:rsidR="00EF7B6A">
        <w:rPr>
          <w:rFonts w:cstheme="minorHAnsi"/>
          <w:b/>
        </w:rPr>
        <w:t xml:space="preserve"> </w:t>
      </w:r>
      <w:r w:rsidR="00C91CFA" w:rsidRPr="008031F5">
        <w:rPr>
          <w:rFonts w:cstheme="minorHAnsi"/>
          <w:b/>
        </w:rPr>
        <w:t>It began at</w:t>
      </w:r>
      <w:r w:rsidR="004E1C1E" w:rsidRPr="008031F5">
        <w:rPr>
          <w:rFonts w:cstheme="minorHAnsi"/>
          <w:b/>
        </w:rPr>
        <w:t xml:space="preserve"> 7:00 PM</w:t>
      </w:r>
      <w:r w:rsidR="00DD4BA7" w:rsidRPr="008031F5">
        <w:rPr>
          <w:rFonts w:cstheme="minorHAnsi"/>
          <w:b/>
        </w:rPr>
        <w:t xml:space="preserve"> and</w:t>
      </w:r>
      <w:r w:rsidR="00C91CFA" w:rsidRPr="008031F5">
        <w:rPr>
          <w:rFonts w:cstheme="minorHAnsi"/>
          <w:b/>
        </w:rPr>
        <w:t xml:space="preserve"> Spanish</w:t>
      </w:r>
      <w:r w:rsidR="00737C87">
        <w:rPr>
          <w:rFonts w:cstheme="minorHAnsi"/>
          <w:b/>
        </w:rPr>
        <w:t xml:space="preserve"> interpretation</w:t>
      </w:r>
      <w:r w:rsidR="00EF7B6A">
        <w:rPr>
          <w:rFonts w:cstheme="minorHAnsi"/>
          <w:b/>
        </w:rPr>
        <w:t xml:space="preserve"> was available</w:t>
      </w:r>
      <w:r w:rsidR="00C91CFA" w:rsidRPr="008031F5">
        <w:rPr>
          <w:rFonts w:cstheme="minorHAnsi"/>
          <w:b/>
        </w:rPr>
        <w:t>.</w:t>
      </w:r>
      <w:r w:rsidR="00C76995">
        <w:rPr>
          <w:rFonts w:cstheme="minorHAnsi"/>
          <w:b/>
        </w:rPr>
        <w:t xml:space="preserve"> </w:t>
      </w:r>
    </w:p>
    <w:p w14:paraId="7E75C3F3" w14:textId="78F5C838" w:rsidR="003D6993" w:rsidRPr="006C5C49" w:rsidRDefault="003D6993" w:rsidP="002D2E80">
      <w:pPr>
        <w:pStyle w:val="ListParagraph"/>
        <w:numPr>
          <w:ilvl w:val="0"/>
          <w:numId w:val="1"/>
        </w:numPr>
        <w:pBdr>
          <w:bottom w:val="single" w:sz="4" w:space="1" w:color="auto"/>
        </w:pBdr>
        <w:rPr>
          <w:rFonts w:cstheme="minorHAnsi"/>
          <w:b/>
          <w:sz w:val="24"/>
        </w:rPr>
      </w:pPr>
      <w:r w:rsidRPr="006C5C49">
        <w:rPr>
          <w:rFonts w:cstheme="minorHAnsi"/>
          <w:b/>
          <w:sz w:val="24"/>
        </w:rPr>
        <w:t>ROLL CALL</w:t>
      </w:r>
    </w:p>
    <w:p w14:paraId="57028984" w14:textId="7870FC0A" w:rsidR="005D2158" w:rsidRDefault="003D6993" w:rsidP="0066550E">
      <w:pPr>
        <w:ind w:left="360"/>
        <w:rPr>
          <w:rFonts w:cstheme="minorHAnsi"/>
        </w:rPr>
      </w:pPr>
      <w:r w:rsidRPr="00A11A1F">
        <w:rPr>
          <w:rFonts w:cstheme="minorHAnsi"/>
          <w:b/>
        </w:rPr>
        <w:t>Present:</w:t>
      </w:r>
      <w:r w:rsidR="008A0FD0" w:rsidRPr="00A11A1F">
        <w:rPr>
          <w:rFonts w:cstheme="minorHAnsi"/>
          <w:b/>
        </w:rPr>
        <w:t xml:space="preserve"> </w:t>
      </w:r>
      <w:r w:rsidR="00855014" w:rsidRPr="00A11A1F">
        <w:rPr>
          <w:rFonts w:cstheme="minorHAnsi"/>
        </w:rPr>
        <w:t>Council Member</w:t>
      </w:r>
      <w:r w:rsidR="007857DC" w:rsidRPr="00A11A1F">
        <w:rPr>
          <w:rFonts w:cstheme="minorHAnsi"/>
        </w:rPr>
        <w:t>s</w:t>
      </w:r>
      <w:r w:rsidR="0066550E" w:rsidRPr="00A11A1F">
        <w:rPr>
          <w:rFonts w:cstheme="minorHAnsi"/>
        </w:rPr>
        <w:t xml:space="preserve"> </w:t>
      </w:r>
      <w:r w:rsidR="005D2158" w:rsidRPr="00A11A1F">
        <w:rPr>
          <w:rFonts w:cstheme="minorHAnsi"/>
        </w:rPr>
        <w:t xml:space="preserve">Blair Whitney, </w:t>
      </w:r>
      <w:r w:rsidR="00A11A1F" w:rsidRPr="00A11A1F">
        <w:rPr>
          <w:rFonts w:cstheme="minorHAnsi"/>
        </w:rPr>
        <w:t xml:space="preserve">Juan Carlos Prado, </w:t>
      </w:r>
      <w:r w:rsidR="00CB3F2F">
        <w:rPr>
          <w:rFonts w:cstheme="minorHAnsi"/>
        </w:rPr>
        <w:t xml:space="preserve">George Saman, </w:t>
      </w:r>
      <w:r w:rsidR="00C67C0A">
        <w:rPr>
          <w:rFonts w:cstheme="minorHAnsi"/>
        </w:rPr>
        <w:t xml:space="preserve">Niket Sirsi, Everardo Rodriguez, </w:t>
      </w:r>
      <w:r w:rsidR="00E02179" w:rsidRPr="00A11A1F">
        <w:rPr>
          <w:rFonts w:cstheme="minorHAnsi"/>
        </w:rPr>
        <w:t>Kathleen Daly,</w:t>
      </w:r>
      <w:r w:rsidR="001C77DE" w:rsidRPr="00A11A1F">
        <w:rPr>
          <w:rFonts w:cstheme="minorHAnsi"/>
        </w:rPr>
        <w:t xml:space="preserve"> </w:t>
      </w:r>
      <w:r w:rsidR="00CB3F2F">
        <w:rPr>
          <w:rFonts w:cstheme="minorHAnsi"/>
        </w:rPr>
        <w:t xml:space="preserve">and </w:t>
      </w:r>
      <w:r w:rsidR="005D2158" w:rsidRPr="00A11A1F">
        <w:rPr>
          <w:rFonts w:cstheme="minorHAnsi"/>
        </w:rPr>
        <w:t>Chair Brooks Esser</w:t>
      </w:r>
      <w:r w:rsidR="005D2158">
        <w:rPr>
          <w:rFonts w:cstheme="minorHAnsi"/>
        </w:rPr>
        <w:t xml:space="preserve"> </w:t>
      </w:r>
    </w:p>
    <w:p w14:paraId="29DFECF3" w14:textId="1C49A60A" w:rsidR="00A5593F" w:rsidRPr="00EF0216" w:rsidRDefault="003D6993" w:rsidP="00A5593F">
      <w:pPr>
        <w:ind w:left="360"/>
        <w:rPr>
          <w:rFonts w:cstheme="minorHAnsi"/>
          <w:bCs/>
        </w:rPr>
      </w:pPr>
      <w:r w:rsidRPr="00A11A1F">
        <w:rPr>
          <w:rFonts w:cstheme="minorHAnsi"/>
          <w:b/>
        </w:rPr>
        <w:t>Staff Present:</w:t>
      </w:r>
      <w:r w:rsidR="001725D3" w:rsidRPr="00A11A1F">
        <w:rPr>
          <w:rFonts w:cstheme="minorHAnsi"/>
          <w:bCs/>
        </w:rPr>
        <w:t xml:space="preserve"> </w:t>
      </w:r>
      <w:r w:rsidR="00A5593F" w:rsidRPr="00A11A1F">
        <w:rPr>
          <w:rFonts w:cstheme="minorHAnsi"/>
          <w:bCs/>
        </w:rPr>
        <w:t xml:space="preserve">Deputy County Executive </w:t>
      </w:r>
      <w:r w:rsidR="000915E0" w:rsidRPr="00A11A1F">
        <w:rPr>
          <w:rFonts w:cstheme="minorHAnsi"/>
          <w:bCs/>
        </w:rPr>
        <w:t>Adam Ely</w:t>
      </w:r>
      <w:r w:rsidR="00A5593F" w:rsidRPr="00A11A1F">
        <w:rPr>
          <w:rFonts w:cstheme="minorHAnsi"/>
          <w:bCs/>
        </w:rPr>
        <w:t xml:space="preserve">, </w:t>
      </w:r>
      <w:r w:rsidR="00B160AE" w:rsidRPr="00A11A1F">
        <w:rPr>
          <w:rFonts w:cstheme="minorHAnsi"/>
          <w:bCs/>
        </w:rPr>
        <w:t xml:space="preserve">Community Affairs </w:t>
      </w:r>
      <w:r w:rsidR="00E04E5F" w:rsidRPr="00A11A1F">
        <w:rPr>
          <w:rFonts w:cstheme="minorHAnsi"/>
          <w:bCs/>
        </w:rPr>
        <w:t>Office,</w:t>
      </w:r>
      <w:r w:rsidR="00824998" w:rsidRPr="00A11A1F">
        <w:rPr>
          <w:rFonts w:cstheme="minorHAnsi"/>
          <w:bCs/>
        </w:rPr>
        <w:t xml:space="preserve"> Jennifer Castro-Lara</w:t>
      </w:r>
      <w:r w:rsidR="00A11A1F" w:rsidRPr="00A11A1F">
        <w:rPr>
          <w:rFonts w:cstheme="minorHAnsi"/>
          <w:bCs/>
        </w:rPr>
        <w:t xml:space="preserve">, </w:t>
      </w:r>
      <w:r w:rsidR="00494D1C">
        <w:rPr>
          <w:rFonts w:cstheme="minorHAnsi"/>
          <w:bCs/>
        </w:rPr>
        <w:t>Joshua Caspillan</w:t>
      </w:r>
      <w:r w:rsidR="00A11A1F" w:rsidRPr="00A11A1F">
        <w:rPr>
          <w:rFonts w:cstheme="minorHAnsi"/>
          <w:bCs/>
        </w:rPr>
        <w:t xml:space="preserve">, </w:t>
      </w:r>
      <w:r w:rsidR="00494D1C">
        <w:rPr>
          <w:rFonts w:cstheme="minorHAnsi"/>
          <w:bCs/>
        </w:rPr>
        <w:t xml:space="preserve">and </w:t>
      </w:r>
      <w:r w:rsidR="00A11A1F" w:rsidRPr="00A11A1F">
        <w:rPr>
          <w:rFonts w:cstheme="minorHAnsi"/>
          <w:bCs/>
        </w:rPr>
        <w:t>Bo Unga</w:t>
      </w:r>
      <w:r w:rsidR="007B167D">
        <w:rPr>
          <w:rFonts w:cstheme="minorHAnsi"/>
          <w:bCs/>
        </w:rPr>
        <w:t xml:space="preserve"> </w:t>
      </w:r>
    </w:p>
    <w:p w14:paraId="592CCAD7" w14:textId="1ED9318A" w:rsidR="006C2210" w:rsidRPr="006C5C49" w:rsidRDefault="00B87C72" w:rsidP="002D2E80">
      <w:pPr>
        <w:pStyle w:val="ListParagraph"/>
        <w:numPr>
          <w:ilvl w:val="0"/>
          <w:numId w:val="1"/>
        </w:numPr>
        <w:pBdr>
          <w:bottom w:val="single" w:sz="4" w:space="1" w:color="auto"/>
        </w:pBd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Public Comment</w:t>
      </w:r>
      <w:r w:rsidR="00462FCA">
        <w:rPr>
          <w:rFonts w:cstheme="minorHAnsi"/>
          <w:b/>
          <w:sz w:val="24"/>
        </w:rPr>
        <w:t xml:space="preserve"> </w:t>
      </w:r>
    </w:p>
    <w:p w14:paraId="7932BDCE" w14:textId="7D9353EA" w:rsidR="001C35D7" w:rsidRDefault="00210112" w:rsidP="00A11A1F">
      <w:pPr>
        <w:tabs>
          <w:tab w:val="left" w:pos="7380"/>
        </w:tabs>
        <w:ind w:left="360"/>
        <w:rPr>
          <w:rFonts w:cstheme="minorHAnsi"/>
        </w:rPr>
      </w:pPr>
      <w:r>
        <w:rPr>
          <w:rFonts w:cstheme="minorHAnsi"/>
          <w:b/>
          <w:bCs/>
        </w:rPr>
        <w:t xml:space="preserve">Captain </w:t>
      </w:r>
      <w:r w:rsidR="00704E14">
        <w:rPr>
          <w:rFonts w:cstheme="minorHAnsi"/>
          <w:b/>
          <w:bCs/>
        </w:rPr>
        <w:t>Matthew Fox</w:t>
      </w:r>
      <w:r w:rsidR="00A84015">
        <w:rPr>
          <w:rFonts w:cstheme="minorHAnsi"/>
          <w:b/>
          <w:bCs/>
        </w:rPr>
        <w:t xml:space="preserve"> </w:t>
      </w:r>
      <w:r w:rsidR="006A2C57">
        <w:rPr>
          <w:rFonts w:cstheme="minorHAnsi"/>
        </w:rPr>
        <w:t xml:space="preserve">– </w:t>
      </w:r>
      <w:r w:rsidR="009A396F">
        <w:rPr>
          <w:rFonts w:cstheme="minorHAnsi"/>
        </w:rPr>
        <w:t>Wanted to briefly introduce himself to the public. He is current</w:t>
      </w:r>
      <w:r>
        <w:rPr>
          <w:rFonts w:cstheme="minorHAnsi"/>
        </w:rPr>
        <w:t>ly Cap</w:t>
      </w:r>
      <w:r w:rsidR="00C66C52">
        <w:rPr>
          <w:rFonts w:cstheme="minorHAnsi"/>
        </w:rPr>
        <w:t>tain</w:t>
      </w:r>
      <w:r w:rsidR="002B7AD9">
        <w:rPr>
          <w:rFonts w:cstheme="minorHAnsi"/>
        </w:rPr>
        <w:t xml:space="preserve"> of the Sherriff’s Department of San Mateo County. </w:t>
      </w:r>
      <w:r w:rsidR="00C56518">
        <w:rPr>
          <w:rFonts w:cstheme="minorHAnsi"/>
        </w:rPr>
        <w:t>He</w:t>
      </w:r>
      <w:r w:rsidR="00A26F5F">
        <w:rPr>
          <w:rFonts w:cstheme="minorHAnsi"/>
        </w:rPr>
        <w:t xml:space="preserve"> will</w:t>
      </w:r>
      <w:r w:rsidR="00C56518">
        <w:rPr>
          <w:rFonts w:cstheme="minorHAnsi"/>
        </w:rPr>
        <w:t xml:space="preserve"> </w:t>
      </w:r>
      <w:r w:rsidR="00A26F5F">
        <w:rPr>
          <w:rFonts w:cstheme="minorHAnsi"/>
        </w:rPr>
        <w:t xml:space="preserve">now </w:t>
      </w:r>
      <w:r w:rsidR="00C56518">
        <w:rPr>
          <w:rFonts w:cstheme="minorHAnsi"/>
        </w:rPr>
        <w:t>be serving in the North Fair Oaks area.</w:t>
      </w:r>
    </w:p>
    <w:p w14:paraId="39024E0D" w14:textId="3C2FFC15" w:rsidR="008B1CAA" w:rsidRPr="008031F5" w:rsidRDefault="00704E14" w:rsidP="00A11A1F">
      <w:pPr>
        <w:tabs>
          <w:tab w:val="left" w:pos="7380"/>
        </w:tabs>
        <w:ind w:left="360"/>
        <w:rPr>
          <w:rFonts w:cstheme="minorHAnsi"/>
        </w:rPr>
      </w:pPr>
      <w:r>
        <w:rPr>
          <w:rFonts w:cstheme="minorHAnsi"/>
          <w:b/>
          <w:bCs/>
        </w:rPr>
        <w:t xml:space="preserve">Juan de Leon </w:t>
      </w:r>
      <w:r w:rsidR="00256BE6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256BE6">
        <w:rPr>
          <w:rFonts w:cstheme="minorHAnsi"/>
        </w:rPr>
        <w:t xml:space="preserve">Longtime resident of North Fair Oaks. </w:t>
      </w:r>
      <w:r w:rsidR="000B610C">
        <w:rPr>
          <w:rFonts w:cstheme="minorHAnsi"/>
        </w:rPr>
        <w:t>Had a few questions</w:t>
      </w:r>
      <w:r w:rsidR="00FC0A7B">
        <w:rPr>
          <w:rFonts w:cstheme="minorHAnsi"/>
        </w:rPr>
        <w:t xml:space="preserve">: </w:t>
      </w:r>
      <w:r w:rsidR="004838EF">
        <w:rPr>
          <w:rFonts w:cstheme="minorHAnsi"/>
        </w:rPr>
        <w:t xml:space="preserve">1) </w:t>
      </w:r>
      <w:r w:rsidR="00377D67">
        <w:rPr>
          <w:rFonts w:cstheme="minorHAnsi"/>
        </w:rPr>
        <w:t>If</w:t>
      </w:r>
      <w:r w:rsidR="004838EF">
        <w:rPr>
          <w:rFonts w:cstheme="minorHAnsi"/>
        </w:rPr>
        <w:t xml:space="preserve"> the PG&amp;E polls </w:t>
      </w:r>
      <w:r w:rsidR="001E7FFE">
        <w:rPr>
          <w:rFonts w:cstheme="minorHAnsi"/>
        </w:rPr>
        <w:t xml:space="preserve">are </w:t>
      </w:r>
      <w:r w:rsidR="003B4648">
        <w:rPr>
          <w:rFonts w:cstheme="minorHAnsi"/>
        </w:rPr>
        <w:t>going to be underground of this phase of construction</w:t>
      </w:r>
      <w:r w:rsidR="00377D67">
        <w:rPr>
          <w:rFonts w:cstheme="minorHAnsi"/>
        </w:rPr>
        <w:t>.</w:t>
      </w:r>
      <w:r w:rsidR="003B4648">
        <w:rPr>
          <w:rFonts w:cstheme="minorHAnsi"/>
        </w:rPr>
        <w:t xml:space="preserve"> 2)</w:t>
      </w:r>
      <w:r w:rsidR="00377D67">
        <w:rPr>
          <w:rFonts w:cstheme="minorHAnsi"/>
        </w:rPr>
        <w:t xml:space="preserve"> </w:t>
      </w:r>
      <w:r w:rsidR="00E00F07">
        <w:rPr>
          <w:rFonts w:cstheme="minorHAnsi"/>
        </w:rPr>
        <w:t xml:space="preserve">Many landlords </w:t>
      </w:r>
      <w:r w:rsidR="001E7FFE">
        <w:rPr>
          <w:rFonts w:cstheme="minorHAnsi"/>
        </w:rPr>
        <w:t>he works with</w:t>
      </w:r>
      <w:r w:rsidR="0013373C">
        <w:rPr>
          <w:rFonts w:cstheme="minorHAnsi"/>
        </w:rPr>
        <w:t>,</w:t>
      </w:r>
      <w:r w:rsidR="001E7FFE">
        <w:rPr>
          <w:rFonts w:cstheme="minorHAnsi"/>
        </w:rPr>
        <w:t xml:space="preserve"> are curious about </w:t>
      </w:r>
      <w:r w:rsidR="00136EA4">
        <w:rPr>
          <w:rFonts w:cstheme="minorHAnsi"/>
        </w:rPr>
        <w:t xml:space="preserve">the policies regarding </w:t>
      </w:r>
      <w:r w:rsidR="00D91683">
        <w:rPr>
          <w:rFonts w:cstheme="minorHAnsi"/>
        </w:rPr>
        <w:t>specific vendors that want to place street vendors on their property</w:t>
      </w:r>
      <w:r w:rsidR="0013373C">
        <w:rPr>
          <w:rFonts w:cstheme="minorHAnsi"/>
        </w:rPr>
        <w:t xml:space="preserve"> as an extra income.</w:t>
      </w:r>
      <w:r w:rsidR="00CC49EE">
        <w:rPr>
          <w:rFonts w:cstheme="minorHAnsi"/>
        </w:rPr>
        <w:t xml:space="preserve"> </w:t>
      </w:r>
    </w:p>
    <w:p w14:paraId="66D5CCB8" w14:textId="7C540159" w:rsidR="002F2C30" w:rsidRPr="006C5C49" w:rsidRDefault="00E65393" w:rsidP="005064E8">
      <w:pPr>
        <w:pBdr>
          <w:bottom w:val="single" w:sz="4" w:space="1" w:color="auto"/>
        </w:pBdr>
        <w:rPr>
          <w:rFonts w:cstheme="minorHAnsi"/>
          <w:b/>
          <w:sz w:val="24"/>
        </w:rPr>
      </w:pPr>
      <w:r w:rsidRPr="006C5C49">
        <w:rPr>
          <w:rFonts w:cstheme="minorHAnsi"/>
          <w:b/>
          <w:sz w:val="24"/>
        </w:rPr>
        <w:t>AGENDA</w:t>
      </w:r>
    </w:p>
    <w:p w14:paraId="1181A3F2" w14:textId="7718494D" w:rsidR="002E4ED9" w:rsidRPr="005A2E2C" w:rsidRDefault="00D35796" w:rsidP="005A2E2C">
      <w:pPr>
        <w:pStyle w:val="ListParagraph"/>
        <w:numPr>
          <w:ilvl w:val="0"/>
          <w:numId w:val="1"/>
        </w:numPr>
        <w:spacing w:after="0" w:line="360" w:lineRule="auto"/>
        <w:rPr>
          <w:rFonts w:cs="Calibri"/>
          <w:b/>
          <w:bCs/>
        </w:rPr>
      </w:pPr>
      <w:r>
        <w:rPr>
          <w:rStyle w:val="Strong"/>
        </w:rPr>
        <w:t>Recommendation for 3203-3205 Middlefield Road</w:t>
      </w:r>
      <w:r>
        <w:rPr>
          <w:rStyle w:val="ui-provider"/>
        </w:rPr>
        <w:t xml:space="preserve"> </w:t>
      </w:r>
      <w:r>
        <w:rPr>
          <w:rStyle w:val="Strong"/>
        </w:rPr>
        <w:t>for</w:t>
      </w:r>
      <w:r>
        <w:rPr>
          <w:rStyle w:val="ui-provider"/>
        </w:rPr>
        <w:t xml:space="preserve"> </w:t>
      </w:r>
      <w:r>
        <w:rPr>
          <w:rStyle w:val="Strong"/>
        </w:rPr>
        <w:t>an off-street parking exception to allow a tandem guest parking space and waive the requirement for one uncovered parking space for the commercial uses, in association with a remodel and addition to an existing mixed-use structure APN(s): 060-072-480</w:t>
      </w:r>
      <w:r>
        <w:rPr>
          <w:rStyle w:val="ui-provider"/>
        </w:rPr>
        <w:t xml:space="preserve"> </w:t>
      </w:r>
      <w:r w:rsidR="002E4ED9" w:rsidRPr="005A2E2C">
        <w:rPr>
          <w:rFonts w:cs="Calibri"/>
          <w:b/>
          <w:bCs/>
        </w:rPr>
        <w:t>- Outreach Updates</w:t>
      </w:r>
    </w:p>
    <w:p w14:paraId="4CC89390" w14:textId="45D1C9D6" w:rsidR="00B20BF0" w:rsidRDefault="00B20BF0" w:rsidP="00B20BF0">
      <w:pPr>
        <w:spacing w:after="0" w:line="360" w:lineRule="auto"/>
        <w:contextualSpacing/>
        <w:rPr>
          <w:rFonts w:cs="Calibri"/>
          <w:b/>
          <w:bCs/>
        </w:rPr>
      </w:pPr>
    </w:p>
    <w:p w14:paraId="1C38FE5F" w14:textId="77777777" w:rsidR="00B20BF0" w:rsidRPr="00A11A1F" w:rsidRDefault="00B20BF0" w:rsidP="00B20BF0">
      <w:pPr>
        <w:spacing w:after="0" w:line="360" w:lineRule="auto"/>
        <w:contextualSpacing/>
        <w:rPr>
          <w:rFonts w:cs="Calibr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465"/>
      </w:tblGrid>
      <w:tr w:rsidR="000978AD" w:rsidRPr="00342F14" w14:paraId="5BCEAFCF" w14:textId="77777777" w:rsidTr="00714A4A">
        <w:tc>
          <w:tcPr>
            <w:tcW w:w="1885" w:type="dxa"/>
          </w:tcPr>
          <w:p w14:paraId="7FB84F81" w14:textId="328631BB" w:rsidR="000978AD" w:rsidRPr="008031F5" w:rsidRDefault="00D1387F" w:rsidP="00714A4A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Presentation</w:t>
            </w:r>
            <w:r w:rsidR="00442568">
              <w:rPr>
                <w:rFonts w:ascii="Calibri" w:hAnsi="Calibri" w:cs="Calibri"/>
                <w:b/>
                <w:bCs/>
              </w:rPr>
              <w:t xml:space="preserve"> by </w:t>
            </w:r>
            <w:r w:rsidR="00775AA6">
              <w:rPr>
                <w:rFonts w:ascii="Calibri" w:hAnsi="Calibri" w:cs="Calibri"/>
                <w:b/>
                <w:bCs/>
              </w:rPr>
              <w:t>Erica Adams</w:t>
            </w:r>
            <w:r w:rsidR="00B20BF0">
              <w:rPr>
                <w:rFonts w:ascii="Calibri" w:hAnsi="Calibri" w:cs="Calibri"/>
                <w:b/>
                <w:bCs/>
              </w:rPr>
              <w:t xml:space="preserve">, Planning and Building Department </w:t>
            </w:r>
          </w:p>
        </w:tc>
        <w:tc>
          <w:tcPr>
            <w:tcW w:w="7465" w:type="dxa"/>
          </w:tcPr>
          <w:p w14:paraId="359D60F7" w14:textId="4FF7DD47" w:rsidR="00BC5D17" w:rsidRDefault="00B60EE0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Seeking a Design Review </w:t>
            </w:r>
            <w:r w:rsidR="005F3F0C">
              <w:rPr>
                <w:rFonts w:ascii="Calibri" w:hAnsi="Calibri" w:cs="Calibri"/>
                <w:bCs/>
              </w:rPr>
              <w:t xml:space="preserve">Permit and </w:t>
            </w:r>
            <w:r w:rsidR="00A05C80">
              <w:rPr>
                <w:rFonts w:ascii="Calibri" w:hAnsi="Calibri" w:cs="Calibri"/>
                <w:bCs/>
              </w:rPr>
              <w:t>Off-Street</w:t>
            </w:r>
            <w:r w:rsidR="005F3F0C">
              <w:rPr>
                <w:rFonts w:ascii="Calibri" w:hAnsi="Calibri" w:cs="Calibri"/>
                <w:bCs/>
              </w:rPr>
              <w:t xml:space="preserve"> Parking </w:t>
            </w:r>
            <w:r w:rsidR="00A05C80">
              <w:rPr>
                <w:rFonts w:ascii="Calibri" w:hAnsi="Calibri" w:cs="Calibri"/>
                <w:bCs/>
              </w:rPr>
              <w:t xml:space="preserve">Exception for fire repair and major remodel of a 2,487 sq. ft. existing mixed-use building </w:t>
            </w:r>
            <w:r w:rsidR="00CA2C5D">
              <w:rPr>
                <w:rFonts w:ascii="Calibri" w:hAnsi="Calibri" w:cs="Calibri"/>
                <w:bCs/>
              </w:rPr>
              <w:t xml:space="preserve">with two commercial </w:t>
            </w:r>
            <w:r w:rsidR="00AA59F7">
              <w:rPr>
                <w:rFonts w:ascii="Calibri" w:hAnsi="Calibri" w:cs="Calibri"/>
                <w:bCs/>
              </w:rPr>
              <w:t xml:space="preserve">units and </w:t>
            </w:r>
            <w:r w:rsidR="003507A0">
              <w:rPr>
                <w:rFonts w:ascii="Calibri" w:hAnsi="Calibri" w:cs="Calibri"/>
                <w:bCs/>
              </w:rPr>
              <w:t xml:space="preserve">one residential </w:t>
            </w:r>
            <w:r w:rsidR="0001430F">
              <w:rPr>
                <w:rFonts w:ascii="Calibri" w:hAnsi="Calibri" w:cs="Calibri"/>
                <w:bCs/>
              </w:rPr>
              <w:t xml:space="preserve">unit. </w:t>
            </w:r>
            <w:r w:rsidR="0060426F">
              <w:rPr>
                <w:rFonts w:ascii="Calibri" w:hAnsi="Calibri" w:cs="Calibri"/>
                <w:bCs/>
              </w:rPr>
              <w:t>The p</w:t>
            </w:r>
            <w:r w:rsidR="00BB1D33">
              <w:rPr>
                <w:rFonts w:ascii="Calibri" w:hAnsi="Calibri" w:cs="Calibri"/>
                <w:bCs/>
              </w:rPr>
              <w:t xml:space="preserve">roject would reduce </w:t>
            </w:r>
            <w:r w:rsidR="00DD54E8">
              <w:rPr>
                <w:rFonts w:ascii="Calibri" w:hAnsi="Calibri" w:cs="Calibri"/>
                <w:bCs/>
              </w:rPr>
              <w:t xml:space="preserve">the size </w:t>
            </w:r>
            <w:r w:rsidR="00FE1653">
              <w:rPr>
                <w:rFonts w:ascii="Calibri" w:hAnsi="Calibri" w:cs="Calibri"/>
                <w:bCs/>
              </w:rPr>
              <w:t>of the 2 commercial units to 1,389 sq. ft. and add an additional</w:t>
            </w:r>
            <w:r w:rsidR="00AF72F9">
              <w:rPr>
                <w:rFonts w:ascii="Calibri" w:hAnsi="Calibri" w:cs="Calibri"/>
                <w:bCs/>
              </w:rPr>
              <w:t xml:space="preserve"> residential </w:t>
            </w:r>
            <w:r w:rsidR="00CB114F">
              <w:rPr>
                <w:rFonts w:ascii="Calibri" w:hAnsi="Calibri" w:cs="Calibri"/>
                <w:bCs/>
              </w:rPr>
              <w:t xml:space="preserve">unit, for two </w:t>
            </w:r>
            <w:r w:rsidR="00C655EC">
              <w:rPr>
                <w:rFonts w:ascii="Calibri" w:hAnsi="Calibri" w:cs="Calibri"/>
                <w:bCs/>
              </w:rPr>
              <w:t xml:space="preserve">residential units totaling 956 sq. ft. </w:t>
            </w:r>
          </w:p>
          <w:p w14:paraId="72F0DF0E" w14:textId="21D3A8E2" w:rsidR="00C655EC" w:rsidRDefault="00E34C3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The current </w:t>
            </w:r>
            <w:r w:rsidR="00B45D20">
              <w:rPr>
                <w:rFonts w:ascii="Calibri" w:hAnsi="Calibri" w:cs="Calibri"/>
                <w:bCs/>
              </w:rPr>
              <w:t xml:space="preserve">Zoning Regulations establishes one covered parking space for a </w:t>
            </w:r>
            <w:r w:rsidR="00F203E6">
              <w:rPr>
                <w:rFonts w:ascii="Calibri" w:hAnsi="Calibri" w:cs="Calibri"/>
                <w:bCs/>
              </w:rPr>
              <w:t>one-bedroom</w:t>
            </w:r>
            <w:r w:rsidR="00B45D20">
              <w:rPr>
                <w:rFonts w:ascii="Calibri" w:hAnsi="Calibri" w:cs="Calibri"/>
                <w:bCs/>
              </w:rPr>
              <w:t xml:space="preserve"> unit and 0.25 </w:t>
            </w:r>
            <w:r w:rsidR="00A6310E">
              <w:rPr>
                <w:rFonts w:ascii="Calibri" w:hAnsi="Calibri" w:cs="Calibri"/>
                <w:bCs/>
              </w:rPr>
              <w:t>guest parking space</w:t>
            </w:r>
            <w:r w:rsidR="0005515C">
              <w:rPr>
                <w:rFonts w:ascii="Calibri" w:hAnsi="Calibri" w:cs="Calibri"/>
                <w:bCs/>
              </w:rPr>
              <w:t xml:space="preserve">, per </w:t>
            </w:r>
            <w:r w:rsidR="00D551DA">
              <w:rPr>
                <w:rFonts w:ascii="Calibri" w:hAnsi="Calibri" w:cs="Calibri"/>
                <w:bCs/>
              </w:rPr>
              <w:t xml:space="preserve">residential unit. </w:t>
            </w:r>
          </w:p>
          <w:p w14:paraId="53F22211" w14:textId="3F4F3D6E" w:rsidR="00F44350" w:rsidRDefault="0003279E" w:rsidP="00FA5D5B">
            <w:pPr>
              <w:pStyle w:val="ListParagraph"/>
              <w:numPr>
                <w:ilvl w:val="0"/>
                <w:numId w:val="26"/>
              </w:num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The project provides </w:t>
            </w:r>
            <w:r w:rsidR="00C3312A">
              <w:rPr>
                <w:rFonts w:ascii="Calibri" w:hAnsi="Calibri" w:cs="Calibri"/>
                <w:bCs/>
              </w:rPr>
              <w:t xml:space="preserve">two covered parking spaces and one additional guest on site. </w:t>
            </w:r>
            <w:r w:rsidR="00A54496">
              <w:rPr>
                <w:rFonts w:ascii="Calibri" w:hAnsi="Calibri" w:cs="Calibri"/>
                <w:bCs/>
              </w:rPr>
              <w:t xml:space="preserve">The residential component of the project </w:t>
            </w:r>
            <w:r w:rsidR="00C622A6">
              <w:rPr>
                <w:rFonts w:ascii="Calibri" w:hAnsi="Calibri" w:cs="Calibri"/>
                <w:bCs/>
              </w:rPr>
              <w:t xml:space="preserve">complies with County Parking requirements </w:t>
            </w:r>
            <w:proofErr w:type="gramStart"/>
            <w:r w:rsidR="00C622A6">
              <w:rPr>
                <w:rFonts w:ascii="Calibri" w:hAnsi="Calibri" w:cs="Calibri"/>
                <w:bCs/>
              </w:rPr>
              <w:t>with the exception of</w:t>
            </w:r>
            <w:proofErr w:type="gramEnd"/>
            <w:r w:rsidR="00C622A6">
              <w:rPr>
                <w:rFonts w:ascii="Calibri" w:hAnsi="Calibri" w:cs="Calibri"/>
                <w:bCs/>
              </w:rPr>
              <w:t xml:space="preserve"> tandem </w:t>
            </w:r>
            <w:r w:rsidR="00FA5D5B">
              <w:rPr>
                <w:rFonts w:ascii="Calibri" w:hAnsi="Calibri" w:cs="Calibri"/>
                <w:bCs/>
              </w:rPr>
              <w:t>parking space.</w:t>
            </w:r>
          </w:p>
          <w:p w14:paraId="2367A802" w14:textId="61136F96" w:rsidR="00C316E3" w:rsidRDefault="00C316E3" w:rsidP="00C316E3">
            <w:pPr>
              <w:rPr>
                <w:rFonts w:ascii="Calibri" w:hAnsi="Calibri" w:cs="Calibri"/>
                <w:bCs/>
              </w:rPr>
            </w:pPr>
          </w:p>
          <w:p w14:paraId="480D109B" w14:textId="5381766A" w:rsidR="004E5558" w:rsidRPr="00FF3356" w:rsidRDefault="00383D0B" w:rsidP="00BC74E0">
            <w:pPr>
              <w:rPr>
                <w:rFonts w:cstheme="minorHAnsi"/>
                <w:b/>
              </w:rPr>
            </w:pPr>
            <w:r w:rsidRPr="00FF3356">
              <w:rPr>
                <w:rFonts w:cstheme="minorHAnsi"/>
                <w:b/>
              </w:rPr>
              <w:t xml:space="preserve">Motion to provide </w:t>
            </w:r>
            <w:r w:rsidR="00093FDA" w:rsidRPr="00FF3356">
              <w:rPr>
                <w:rFonts w:cstheme="minorHAnsi"/>
                <w:b/>
              </w:rPr>
              <w:t xml:space="preserve">a recommendation </w:t>
            </w:r>
            <w:r w:rsidR="003A2FCD" w:rsidRPr="00FF3356">
              <w:rPr>
                <w:rFonts w:cstheme="minorHAnsi"/>
                <w:b/>
              </w:rPr>
              <w:t xml:space="preserve">to the </w:t>
            </w:r>
            <w:r w:rsidR="00FE4E5C" w:rsidRPr="00FF3356">
              <w:rPr>
                <w:rFonts w:cstheme="minorHAnsi"/>
                <w:b/>
              </w:rPr>
              <w:t xml:space="preserve">Zoning Hearing Officer </w:t>
            </w:r>
            <w:r w:rsidR="00170D44" w:rsidRPr="00FF3356">
              <w:rPr>
                <w:rFonts w:cstheme="minorHAnsi"/>
                <w:b/>
              </w:rPr>
              <w:t xml:space="preserve">for the </w:t>
            </w:r>
            <w:r w:rsidR="00552784" w:rsidRPr="00FF3356">
              <w:rPr>
                <w:rFonts w:cstheme="minorHAnsi"/>
                <w:b/>
              </w:rPr>
              <w:t>consideration of a</w:t>
            </w:r>
            <w:r w:rsidR="00BC74E0" w:rsidRPr="00FF3356">
              <w:rPr>
                <w:rFonts w:cstheme="minorHAnsi"/>
                <w:b/>
              </w:rPr>
              <w:t>n</w:t>
            </w:r>
            <w:r w:rsidR="00552784" w:rsidRPr="00FF3356">
              <w:rPr>
                <w:rFonts w:cstheme="minorHAnsi"/>
                <w:b/>
              </w:rPr>
              <w:t xml:space="preserve"> </w:t>
            </w:r>
            <w:r w:rsidR="004E5558" w:rsidRPr="00FF3356">
              <w:rPr>
                <w:rStyle w:val="Strong"/>
                <w:rFonts w:cstheme="minorHAnsi"/>
                <w:bCs w:val="0"/>
              </w:rPr>
              <w:t xml:space="preserve">off-street </w:t>
            </w:r>
            <w:r w:rsidR="002450BE" w:rsidRPr="00FF3356">
              <w:rPr>
                <w:rStyle w:val="Strong"/>
                <w:rFonts w:cstheme="minorHAnsi"/>
                <w:bCs w:val="0"/>
              </w:rPr>
              <w:t xml:space="preserve">parking and </w:t>
            </w:r>
            <w:r w:rsidR="004E5558" w:rsidRPr="00FF3356">
              <w:rPr>
                <w:rStyle w:val="Strong"/>
                <w:rFonts w:cstheme="minorHAnsi"/>
                <w:bCs w:val="0"/>
              </w:rPr>
              <w:t>waive the requirement for one uncovered parking space for the commercial uses, in association with a remodel and addition to an existing mixed-use structure</w:t>
            </w:r>
            <w:r w:rsidR="00035FC9">
              <w:rPr>
                <w:rStyle w:val="Strong"/>
                <w:rFonts w:cstheme="minorHAnsi"/>
                <w:bCs w:val="0"/>
              </w:rPr>
              <w:t>.</w:t>
            </w:r>
          </w:p>
          <w:p w14:paraId="41ACC3E1" w14:textId="3842E233" w:rsidR="00C316E3" w:rsidRPr="00C316E3" w:rsidRDefault="00C316E3" w:rsidP="00C316E3">
            <w:pPr>
              <w:rPr>
                <w:rFonts w:ascii="Calibri" w:hAnsi="Calibri" w:cs="Calibri"/>
                <w:bCs/>
              </w:rPr>
            </w:pPr>
          </w:p>
          <w:p w14:paraId="64B23ECC" w14:textId="051BCBFE" w:rsidR="00FB4536" w:rsidRDefault="0006104C" w:rsidP="005B779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</w:rPr>
              <w:t>F</w:t>
            </w:r>
            <w:r>
              <w:rPr>
                <w:rFonts w:ascii="Calibri" w:hAnsi="Calibri" w:cs="Calibri"/>
              </w:rPr>
              <w:t xml:space="preserve">irst Motion: </w:t>
            </w:r>
            <w:r w:rsidR="00FA7F34">
              <w:rPr>
                <w:rFonts w:ascii="Calibri" w:hAnsi="Calibri" w:cs="Calibri"/>
              </w:rPr>
              <w:t xml:space="preserve">Vice-Chair Blair / Second: Council member </w:t>
            </w:r>
            <w:r w:rsidR="00E5550B">
              <w:rPr>
                <w:rFonts w:ascii="Calibri" w:hAnsi="Calibri" w:cs="Calibri"/>
              </w:rPr>
              <w:t>George Saman</w:t>
            </w:r>
          </w:p>
          <w:p w14:paraId="780B126C" w14:textId="562040CB" w:rsidR="00CA468B" w:rsidRPr="00E5550B" w:rsidRDefault="00E5550B" w:rsidP="00E5550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Motion passed with unanimous vote.</w:t>
            </w:r>
            <w:r w:rsidR="00416BB0" w:rsidRPr="00E5550B">
              <w:rPr>
                <w:rFonts w:ascii="Calibri" w:hAnsi="Calibri" w:cs="Calibri"/>
                <w:bCs/>
              </w:rPr>
              <w:t xml:space="preserve"> </w:t>
            </w:r>
          </w:p>
        </w:tc>
      </w:tr>
      <w:tr w:rsidR="000978AD" w:rsidRPr="00342F14" w14:paraId="58A88F6B" w14:textId="77777777" w:rsidTr="00714A4A">
        <w:tc>
          <w:tcPr>
            <w:tcW w:w="1885" w:type="dxa"/>
          </w:tcPr>
          <w:p w14:paraId="233B7018" w14:textId="77777777" w:rsidR="000978AD" w:rsidRPr="008031F5" w:rsidRDefault="000978AD" w:rsidP="00714A4A">
            <w:pPr>
              <w:rPr>
                <w:rFonts w:ascii="Calibri" w:hAnsi="Calibri" w:cs="Calibri"/>
                <w:b/>
                <w:bCs/>
              </w:rPr>
            </w:pPr>
            <w:r w:rsidRPr="008031F5">
              <w:rPr>
                <w:rFonts w:ascii="Calibri" w:hAnsi="Calibri" w:cs="Calibri"/>
                <w:b/>
                <w:bCs/>
              </w:rPr>
              <w:t>Council Members Comment</w:t>
            </w:r>
          </w:p>
        </w:tc>
        <w:tc>
          <w:tcPr>
            <w:tcW w:w="7465" w:type="dxa"/>
          </w:tcPr>
          <w:p w14:paraId="20C85DD1" w14:textId="3DB225E7" w:rsidR="002C291C" w:rsidRDefault="005003BE" w:rsidP="00B96408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Council</w:t>
            </w:r>
            <w:r w:rsidR="00B01207">
              <w:rPr>
                <w:rFonts w:ascii="Calibri" w:hAnsi="Calibri" w:cs="Calibri"/>
                <w:bCs/>
              </w:rPr>
              <w:t xml:space="preserve"> </w:t>
            </w:r>
            <w:r>
              <w:rPr>
                <w:rFonts w:ascii="Calibri" w:hAnsi="Calibri" w:cs="Calibri"/>
                <w:bCs/>
              </w:rPr>
              <w:t xml:space="preserve">member </w:t>
            </w:r>
            <w:r w:rsidR="00B93299">
              <w:rPr>
                <w:rFonts w:ascii="Calibri" w:hAnsi="Calibri" w:cs="Calibri"/>
                <w:bCs/>
              </w:rPr>
              <w:t>George Saman</w:t>
            </w:r>
          </w:p>
          <w:p w14:paraId="1A7CE4FF" w14:textId="7D0A49E7" w:rsidR="00B93299" w:rsidRDefault="00423916" w:rsidP="00B93299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Do you know what t</w:t>
            </w:r>
            <w:r w:rsidR="00B60E10">
              <w:rPr>
                <w:rFonts w:ascii="Calibri" w:hAnsi="Calibri" w:cs="Calibri"/>
                <w:bCs/>
              </w:rPr>
              <w:t>ype</w:t>
            </w:r>
            <w:r>
              <w:rPr>
                <w:rFonts w:ascii="Calibri" w:hAnsi="Calibri" w:cs="Calibri"/>
                <w:bCs/>
              </w:rPr>
              <w:t xml:space="preserve"> of commercial establishment wi</w:t>
            </w:r>
            <w:r w:rsidR="008D66B0">
              <w:rPr>
                <w:rFonts w:ascii="Calibri" w:hAnsi="Calibri" w:cs="Calibri"/>
                <w:bCs/>
              </w:rPr>
              <w:t xml:space="preserve">ll be </w:t>
            </w:r>
            <w:r w:rsidR="009E25E1">
              <w:rPr>
                <w:rFonts w:ascii="Calibri" w:hAnsi="Calibri" w:cs="Calibri"/>
                <w:bCs/>
              </w:rPr>
              <w:t>there</w:t>
            </w:r>
            <w:r w:rsidR="00961015">
              <w:rPr>
                <w:rFonts w:ascii="Calibri" w:hAnsi="Calibri" w:cs="Calibri"/>
                <w:bCs/>
              </w:rPr>
              <w:t>?</w:t>
            </w:r>
          </w:p>
          <w:p w14:paraId="1C0638C3" w14:textId="4CD7C8E3" w:rsidR="00AD2DCA" w:rsidRDefault="00AD2DCA" w:rsidP="00B93299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Does the County support this?</w:t>
            </w:r>
          </w:p>
          <w:p w14:paraId="0D42796B" w14:textId="416DE39A" w:rsidR="008E46AE" w:rsidRDefault="00BA69EF" w:rsidP="00B93299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Do you know what will be there? What type of </w:t>
            </w:r>
            <w:r w:rsidR="00D9528D">
              <w:rPr>
                <w:rFonts w:ascii="Calibri" w:hAnsi="Calibri" w:cs="Calibri"/>
                <w:bCs/>
              </w:rPr>
              <w:t xml:space="preserve">building? </w:t>
            </w:r>
          </w:p>
          <w:p w14:paraId="77666B80" w14:textId="7664E4D2" w:rsidR="00AD2DCA" w:rsidRDefault="00A263AA" w:rsidP="00A263AA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Council</w:t>
            </w:r>
            <w:r w:rsidR="00B01207">
              <w:rPr>
                <w:rFonts w:ascii="Calibri" w:hAnsi="Calibri" w:cs="Calibri"/>
                <w:bCs/>
              </w:rPr>
              <w:t xml:space="preserve"> </w:t>
            </w:r>
            <w:r>
              <w:rPr>
                <w:rFonts w:ascii="Calibri" w:hAnsi="Calibri" w:cs="Calibri"/>
                <w:bCs/>
              </w:rPr>
              <w:t xml:space="preserve">member Juan </w:t>
            </w:r>
            <w:r w:rsidR="00744071">
              <w:rPr>
                <w:rFonts w:ascii="Calibri" w:hAnsi="Calibri" w:cs="Calibri"/>
                <w:bCs/>
              </w:rPr>
              <w:t>Carlos Prado</w:t>
            </w:r>
          </w:p>
          <w:p w14:paraId="3CE3225C" w14:textId="39A83298" w:rsidR="00744071" w:rsidRPr="00D45C23" w:rsidRDefault="00A47077" w:rsidP="00744071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bCs/>
              </w:rPr>
            </w:pPr>
            <w:r w:rsidRPr="00D45C23">
              <w:rPr>
                <w:rFonts w:ascii="Calibri" w:hAnsi="Calibri" w:cs="Calibri"/>
                <w:bCs/>
              </w:rPr>
              <w:t xml:space="preserve">Is there going to be living </w:t>
            </w:r>
            <w:r w:rsidR="00682BE2" w:rsidRPr="00683FCF">
              <w:rPr>
                <w:rFonts w:ascii="Calibri" w:hAnsi="Calibri" w:cs="Calibri"/>
                <w:bCs/>
              </w:rPr>
              <w:t>spaces</w:t>
            </w:r>
            <w:r w:rsidR="00682BE2" w:rsidRPr="00D45C23">
              <w:rPr>
                <w:rFonts w:ascii="Calibri" w:hAnsi="Calibri" w:cs="Calibri"/>
                <w:bCs/>
              </w:rPr>
              <w:t xml:space="preserve"> </w:t>
            </w:r>
            <w:r w:rsidR="000B343D" w:rsidRPr="00D45C23">
              <w:rPr>
                <w:rFonts w:ascii="Calibri" w:hAnsi="Calibri" w:cs="Calibri"/>
                <w:bCs/>
              </w:rPr>
              <w:t xml:space="preserve">or is this completely retail downstairs and </w:t>
            </w:r>
            <w:r w:rsidR="0040626F" w:rsidRPr="00D45C23">
              <w:rPr>
                <w:rFonts w:ascii="Calibri" w:hAnsi="Calibri" w:cs="Calibri"/>
                <w:bCs/>
              </w:rPr>
              <w:t>upstairs</w:t>
            </w:r>
            <w:r w:rsidR="00C4794C" w:rsidRPr="00D45C23">
              <w:rPr>
                <w:rFonts w:ascii="Calibri" w:hAnsi="Calibri" w:cs="Calibri"/>
                <w:bCs/>
              </w:rPr>
              <w:t>?</w:t>
            </w:r>
          </w:p>
          <w:p w14:paraId="5F8B0EE2" w14:textId="77777777" w:rsidR="00C4794C" w:rsidRDefault="000B2E1A" w:rsidP="00744071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As </w:t>
            </w:r>
            <w:r w:rsidR="00EF036F">
              <w:rPr>
                <w:rFonts w:ascii="Calibri" w:hAnsi="Calibri" w:cs="Calibri"/>
                <w:bCs/>
              </w:rPr>
              <w:t xml:space="preserve">for the uncovered </w:t>
            </w:r>
            <w:r w:rsidR="00FE73F0">
              <w:rPr>
                <w:rFonts w:ascii="Calibri" w:hAnsi="Calibri" w:cs="Calibri"/>
                <w:bCs/>
              </w:rPr>
              <w:t xml:space="preserve">parking space, is that for both addresses </w:t>
            </w:r>
            <w:r w:rsidR="00DF4EDE">
              <w:rPr>
                <w:rFonts w:ascii="Calibri" w:hAnsi="Calibri" w:cs="Calibri"/>
                <w:bCs/>
              </w:rPr>
              <w:t>for both 32003 and 3205 or is it just for one of them?</w:t>
            </w:r>
          </w:p>
          <w:p w14:paraId="241D5BDD" w14:textId="439595B4" w:rsidR="00DF4EDE" w:rsidRDefault="0079582F" w:rsidP="00744071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Are they only seeking one </w:t>
            </w:r>
            <w:r w:rsidR="004E6407">
              <w:rPr>
                <w:rFonts w:ascii="Calibri" w:hAnsi="Calibri" w:cs="Calibri"/>
                <w:bCs/>
              </w:rPr>
              <w:t>uncovered parking space right now?</w:t>
            </w:r>
          </w:p>
          <w:p w14:paraId="5C9CE6E4" w14:textId="56A8F9DD" w:rsidR="00F61EF8" w:rsidRDefault="007120F3" w:rsidP="00744071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There’s a private parking specifically for </w:t>
            </w:r>
            <w:r w:rsidR="00F45548">
              <w:rPr>
                <w:rFonts w:ascii="Calibri" w:hAnsi="Calibri" w:cs="Calibri"/>
                <w:bCs/>
              </w:rPr>
              <w:t>PCS and restaurant businesses</w:t>
            </w:r>
            <w:r w:rsidR="00C4414E">
              <w:rPr>
                <w:rFonts w:ascii="Calibri" w:hAnsi="Calibri" w:cs="Calibri"/>
                <w:bCs/>
              </w:rPr>
              <w:t>?</w:t>
            </w:r>
          </w:p>
          <w:p w14:paraId="55B1B272" w14:textId="77777777" w:rsidR="00DB75FC" w:rsidRDefault="00221DDF" w:rsidP="00221DDF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Vice</w:t>
            </w:r>
            <w:r w:rsidR="00940CF1">
              <w:rPr>
                <w:rFonts w:ascii="Calibri" w:hAnsi="Calibri" w:cs="Calibri"/>
                <w:bCs/>
              </w:rPr>
              <w:t>-</w:t>
            </w:r>
            <w:r>
              <w:rPr>
                <w:rFonts w:ascii="Calibri" w:hAnsi="Calibri" w:cs="Calibri"/>
                <w:bCs/>
              </w:rPr>
              <w:t xml:space="preserve">chair Blair Whitney </w:t>
            </w:r>
          </w:p>
          <w:p w14:paraId="62345258" w14:textId="03B02E61" w:rsidR="00680B46" w:rsidRPr="00FA6F6F" w:rsidRDefault="0028797E" w:rsidP="00FA6F6F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Is it going to be one </w:t>
            </w:r>
            <w:r w:rsidR="00B970E1">
              <w:rPr>
                <w:rFonts w:ascii="Calibri" w:hAnsi="Calibri" w:cs="Calibri"/>
                <w:bCs/>
              </w:rPr>
              <w:t>or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="00B970E1">
              <w:rPr>
                <w:rFonts w:ascii="Calibri" w:hAnsi="Calibri" w:cs="Calibri"/>
                <w:bCs/>
              </w:rPr>
              <w:t xml:space="preserve">one in a </w:t>
            </w:r>
            <w:r>
              <w:rPr>
                <w:rFonts w:ascii="Calibri" w:hAnsi="Calibri" w:cs="Calibri"/>
                <w:bCs/>
              </w:rPr>
              <w:t xml:space="preserve">half </w:t>
            </w:r>
            <w:r w:rsidR="00680B46">
              <w:rPr>
                <w:rFonts w:ascii="Calibri" w:hAnsi="Calibri" w:cs="Calibri"/>
                <w:bCs/>
              </w:rPr>
              <w:t>two stories?</w:t>
            </w:r>
          </w:p>
          <w:p w14:paraId="7E484AFE" w14:textId="77777777" w:rsidR="00C4414E" w:rsidRDefault="006B0BA3" w:rsidP="00C4414E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Council member Kathleen Daly</w:t>
            </w:r>
          </w:p>
          <w:p w14:paraId="6C841522" w14:textId="77777777" w:rsidR="006B0BA3" w:rsidRDefault="00B37AAF" w:rsidP="006B0BA3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Are we doing anything</w:t>
            </w:r>
            <w:r w:rsidR="00862F5B">
              <w:rPr>
                <w:rFonts w:ascii="Calibri" w:hAnsi="Calibri" w:cs="Calibri"/>
                <w:bCs/>
              </w:rPr>
              <w:t xml:space="preserve"> to help whoever is still living in the corner buildings? </w:t>
            </w:r>
            <w:r w:rsidR="0084200B">
              <w:rPr>
                <w:rFonts w:ascii="Calibri" w:hAnsi="Calibri" w:cs="Calibri"/>
                <w:bCs/>
              </w:rPr>
              <w:t>If so, we need to help them find</w:t>
            </w:r>
            <w:r w:rsidR="00133533">
              <w:rPr>
                <w:rFonts w:ascii="Calibri" w:hAnsi="Calibri" w:cs="Calibri"/>
                <w:bCs/>
              </w:rPr>
              <w:t xml:space="preserve"> a new place to l</w:t>
            </w:r>
            <w:r w:rsidR="002C0CDD">
              <w:rPr>
                <w:rFonts w:ascii="Calibri" w:hAnsi="Calibri" w:cs="Calibri"/>
                <w:bCs/>
              </w:rPr>
              <w:t xml:space="preserve">ive </w:t>
            </w:r>
            <w:r w:rsidR="00133533">
              <w:rPr>
                <w:rFonts w:ascii="Calibri" w:hAnsi="Calibri" w:cs="Calibri"/>
                <w:bCs/>
              </w:rPr>
              <w:t xml:space="preserve">because of </w:t>
            </w:r>
            <w:r w:rsidR="00646F6A">
              <w:rPr>
                <w:rFonts w:ascii="Calibri" w:hAnsi="Calibri" w:cs="Calibri"/>
                <w:bCs/>
              </w:rPr>
              <w:t>the</w:t>
            </w:r>
            <w:r w:rsidR="003C1527">
              <w:rPr>
                <w:rFonts w:ascii="Calibri" w:hAnsi="Calibri" w:cs="Calibri"/>
                <w:bCs/>
              </w:rPr>
              <w:t xml:space="preserve"> </w:t>
            </w:r>
            <w:r w:rsidR="00227718">
              <w:rPr>
                <w:rFonts w:ascii="Calibri" w:hAnsi="Calibri" w:cs="Calibri"/>
                <w:bCs/>
              </w:rPr>
              <w:t xml:space="preserve">new developing </w:t>
            </w:r>
            <w:r w:rsidR="005C5261">
              <w:rPr>
                <w:rFonts w:ascii="Calibri" w:hAnsi="Calibri" w:cs="Calibri"/>
                <w:bCs/>
              </w:rPr>
              <w:t>that will be happening.</w:t>
            </w:r>
          </w:p>
          <w:p w14:paraId="4F16C66F" w14:textId="77777777" w:rsidR="005C5261" w:rsidRDefault="007B4A16" w:rsidP="007B4A16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Chair Brooks Esser</w:t>
            </w:r>
          </w:p>
          <w:p w14:paraId="25CB8E05" w14:textId="55E04678" w:rsidR="007B4A16" w:rsidRDefault="00060669" w:rsidP="007B4A16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There’s a </w:t>
            </w:r>
            <w:r w:rsidR="009D3FD2">
              <w:rPr>
                <w:rFonts w:ascii="Calibri" w:hAnsi="Calibri" w:cs="Calibri"/>
                <w:bCs/>
              </w:rPr>
              <w:t xml:space="preserve">tandem </w:t>
            </w:r>
            <w:r>
              <w:rPr>
                <w:rFonts w:ascii="Calibri" w:hAnsi="Calibri" w:cs="Calibri"/>
                <w:bCs/>
              </w:rPr>
              <w:t xml:space="preserve">parking space </w:t>
            </w:r>
            <w:r w:rsidR="009D3FD2">
              <w:rPr>
                <w:rFonts w:ascii="Calibri" w:hAnsi="Calibri" w:cs="Calibri"/>
                <w:bCs/>
              </w:rPr>
              <w:t xml:space="preserve">behind one of </w:t>
            </w:r>
            <w:r w:rsidR="0079509E">
              <w:rPr>
                <w:rFonts w:ascii="Calibri" w:hAnsi="Calibri" w:cs="Calibri"/>
                <w:bCs/>
              </w:rPr>
              <w:t xml:space="preserve">the units, I presume </w:t>
            </w:r>
            <w:r w:rsidR="00400A69">
              <w:rPr>
                <w:rFonts w:ascii="Calibri" w:hAnsi="Calibri" w:cs="Calibri"/>
                <w:bCs/>
              </w:rPr>
              <w:t>that’s for the guests.</w:t>
            </w:r>
          </w:p>
          <w:p w14:paraId="17EC2087" w14:textId="2DCDD7AD" w:rsidR="007F54DF" w:rsidRPr="008E46AE" w:rsidRDefault="0061048F" w:rsidP="008E46AE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How many spots would be required </w:t>
            </w:r>
            <w:r w:rsidR="00726D3C">
              <w:rPr>
                <w:rFonts w:ascii="Calibri" w:hAnsi="Calibri" w:cs="Calibri"/>
                <w:bCs/>
              </w:rPr>
              <w:t>for the commercial?</w:t>
            </w:r>
          </w:p>
        </w:tc>
      </w:tr>
      <w:tr w:rsidR="000978AD" w:rsidRPr="00342F14" w14:paraId="1C02AEA2" w14:textId="77777777" w:rsidTr="00714A4A">
        <w:tc>
          <w:tcPr>
            <w:tcW w:w="1885" w:type="dxa"/>
          </w:tcPr>
          <w:p w14:paraId="5592D46F" w14:textId="77777777" w:rsidR="000978AD" w:rsidRPr="008031F5" w:rsidRDefault="000978AD" w:rsidP="00714A4A">
            <w:pPr>
              <w:rPr>
                <w:rFonts w:ascii="Calibri" w:hAnsi="Calibri" w:cs="Calibri"/>
                <w:b/>
                <w:bCs/>
              </w:rPr>
            </w:pPr>
            <w:r w:rsidRPr="008031F5">
              <w:rPr>
                <w:rFonts w:ascii="Calibri" w:hAnsi="Calibri" w:cs="Calibri"/>
                <w:b/>
                <w:bCs/>
              </w:rPr>
              <w:t>Public Comment</w:t>
            </w:r>
          </w:p>
        </w:tc>
        <w:tc>
          <w:tcPr>
            <w:tcW w:w="7465" w:type="dxa"/>
          </w:tcPr>
          <w:p w14:paraId="7CEC9AFC" w14:textId="0F96CBBB" w:rsidR="000978AD" w:rsidRPr="00F56B94" w:rsidRDefault="00ED2B7B" w:rsidP="00F56B94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bCs/>
              </w:rPr>
            </w:pPr>
            <w:r w:rsidRPr="00F56B94">
              <w:rPr>
                <w:rFonts w:ascii="Calibri" w:hAnsi="Calibri" w:cs="Calibri"/>
                <w:b/>
              </w:rPr>
              <w:t xml:space="preserve">P. Durham </w:t>
            </w:r>
            <w:r w:rsidR="00E84F04">
              <w:rPr>
                <w:rFonts w:ascii="Calibri" w:hAnsi="Calibri" w:cs="Calibri"/>
                <w:bCs/>
              </w:rPr>
              <w:t>–</w:t>
            </w:r>
            <w:r w:rsidR="006B0C89" w:rsidRPr="00F56B94">
              <w:rPr>
                <w:rFonts w:ascii="Calibri" w:hAnsi="Calibri" w:cs="Calibri"/>
                <w:bCs/>
              </w:rPr>
              <w:t xml:space="preserve"> </w:t>
            </w:r>
            <w:r w:rsidR="000158A0">
              <w:rPr>
                <w:rFonts w:ascii="Calibri" w:hAnsi="Calibri" w:cs="Calibri"/>
                <w:bCs/>
              </w:rPr>
              <w:t xml:space="preserve">Was curious of how the architect constructed the </w:t>
            </w:r>
            <w:r w:rsidR="009D7E2D">
              <w:rPr>
                <w:rFonts w:ascii="Calibri" w:hAnsi="Calibri" w:cs="Calibri"/>
                <w:bCs/>
              </w:rPr>
              <w:t>whole building</w:t>
            </w:r>
            <w:r w:rsidR="00AA0599">
              <w:rPr>
                <w:rFonts w:ascii="Calibri" w:hAnsi="Calibri" w:cs="Calibri"/>
                <w:bCs/>
              </w:rPr>
              <w:t xml:space="preserve">. She had questions about the building </w:t>
            </w:r>
            <w:r w:rsidR="0027500C">
              <w:rPr>
                <w:rFonts w:ascii="Calibri" w:hAnsi="Calibri" w:cs="Calibri"/>
                <w:bCs/>
              </w:rPr>
              <w:t xml:space="preserve">and parking spaces. </w:t>
            </w:r>
          </w:p>
        </w:tc>
      </w:tr>
    </w:tbl>
    <w:p w14:paraId="75014CF2" w14:textId="77777777" w:rsidR="00F153EC" w:rsidRDefault="00F153EC" w:rsidP="00941D20">
      <w:pPr>
        <w:rPr>
          <w:rFonts w:ascii="Times New Roman" w:hAnsi="Times New Roman" w:cs="Times New Roman"/>
          <w:b/>
          <w:sz w:val="10"/>
          <w:szCs w:val="14"/>
        </w:rPr>
      </w:pPr>
    </w:p>
    <w:p w14:paraId="39330D2E" w14:textId="3731591E" w:rsidR="005054DD" w:rsidRPr="007E136A" w:rsidRDefault="005054DD" w:rsidP="00F712E4">
      <w:pPr>
        <w:pStyle w:val="ListParagraph"/>
        <w:numPr>
          <w:ilvl w:val="0"/>
          <w:numId w:val="1"/>
        </w:numPr>
        <w:spacing w:after="0" w:line="360" w:lineRule="auto"/>
        <w:rPr>
          <w:rFonts w:cs="Calibri"/>
          <w:b/>
          <w:bCs/>
        </w:rPr>
      </w:pPr>
      <w:r w:rsidRPr="007E136A">
        <w:rPr>
          <w:rFonts w:cstheme="minorHAnsi"/>
          <w:b/>
        </w:rPr>
        <w:lastRenderedPageBreak/>
        <w:t xml:space="preserve">Report Out 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5054DD" w:rsidRPr="004406E1" w14:paraId="325A9DB1" w14:textId="77777777" w:rsidTr="00714A4A">
        <w:tc>
          <w:tcPr>
            <w:tcW w:w="9355" w:type="dxa"/>
          </w:tcPr>
          <w:p w14:paraId="59482106" w14:textId="526C9892" w:rsidR="005054DD" w:rsidRPr="00275E7D" w:rsidRDefault="005054DD" w:rsidP="00714A4A">
            <w:pPr>
              <w:rPr>
                <w:rFonts w:cstheme="minorHAnsi"/>
              </w:rPr>
            </w:pPr>
            <w:r w:rsidRPr="00275E7D">
              <w:rPr>
                <w:rFonts w:cstheme="minorHAnsi"/>
                <w:b/>
                <w:bCs/>
              </w:rPr>
              <w:t xml:space="preserve">County </w:t>
            </w:r>
            <w:r w:rsidR="00BC7549" w:rsidRPr="00275E7D">
              <w:rPr>
                <w:rFonts w:cstheme="minorHAnsi"/>
                <w:b/>
                <w:bCs/>
              </w:rPr>
              <w:t>Executive’s</w:t>
            </w:r>
            <w:r w:rsidRPr="00275E7D">
              <w:rPr>
                <w:rFonts w:cstheme="minorHAnsi"/>
                <w:b/>
                <w:bCs/>
              </w:rPr>
              <w:t xml:space="preserve"> Report,</w:t>
            </w:r>
            <w:r w:rsidRPr="00275E7D">
              <w:rPr>
                <w:rFonts w:cstheme="minorHAnsi"/>
              </w:rPr>
              <w:t xml:space="preserve"> presented by </w:t>
            </w:r>
            <w:r w:rsidR="00B53B4E">
              <w:rPr>
                <w:rFonts w:cstheme="minorHAnsi"/>
              </w:rPr>
              <w:t>Adam Ely</w:t>
            </w:r>
            <w:r w:rsidRPr="00275E7D">
              <w:rPr>
                <w:rFonts w:cstheme="minorHAnsi"/>
              </w:rPr>
              <w:t xml:space="preserve">, Deputy County </w:t>
            </w:r>
            <w:r w:rsidR="00555AE2">
              <w:rPr>
                <w:rFonts w:cstheme="minorHAnsi"/>
              </w:rPr>
              <w:t xml:space="preserve">Executive </w:t>
            </w:r>
            <w:r w:rsidRPr="00275E7D">
              <w:rPr>
                <w:rFonts w:cstheme="minorHAnsi"/>
              </w:rPr>
              <w:t xml:space="preserve"> </w:t>
            </w:r>
          </w:p>
          <w:p w14:paraId="0EDC38A6" w14:textId="5E1EA079" w:rsidR="006B11B6" w:rsidRPr="006B11B6" w:rsidRDefault="006B11B6" w:rsidP="006B11B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No report out.</w:t>
            </w:r>
          </w:p>
          <w:p w14:paraId="78761988" w14:textId="229024B0" w:rsidR="00655CCA" w:rsidRPr="008B5EF7" w:rsidRDefault="005054DD" w:rsidP="008B5EF7">
            <w:pPr>
              <w:rPr>
                <w:rFonts w:cstheme="minorHAnsi"/>
              </w:rPr>
            </w:pPr>
            <w:r w:rsidRPr="008B5EF7">
              <w:rPr>
                <w:rFonts w:cstheme="minorHAnsi"/>
                <w:b/>
                <w:bCs/>
              </w:rPr>
              <w:t>Council Member’s Report</w:t>
            </w:r>
            <w:r w:rsidRPr="008B5EF7">
              <w:rPr>
                <w:rFonts w:cstheme="minorHAnsi"/>
              </w:rPr>
              <w:t xml:space="preserve">, presented by North Fair Oaks Community Council </w:t>
            </w:r>
            <w:r w:rsidR="00655CCA" w:rsidRPr="008B5EF7">
              <w:rPr>
                <w:rFonts w:cstheme="minorHAnsi"/>
              </w:rPr>
              <w:t xml:space="preserve"> </w:t>
            </w:r>
          </w:p>
          <w:p w14:paraId="7CEA57B1" w14:textId="77777777" w:rsidR="00997859" w:rsidRDefault="008B5EF7" w:rsidP="008B5EF7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Vice-chair Blair Whitney</w:t>
            </w:r>
          </w:p>
          <w:p w14:paraId="09677B05" w14:textId="29F00002" w:rsidR="008B5EF7" w:rsidRDefault="00D502AA" w:rsidP="008B5EF7">
            <w:pPr>
              <w:pStyle w:val="ListParagraph"/>
              <w:numPr>
                <w:ilvl w:val="0"/>
                <w:numId w:val="19"/>
              </w:num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Menlo Park Fire</w:t>
            </w:r>
            <w:r w:rsidR="001D2C74">
              <w:rPr>
                <w:rFonts w:cstheme="minorHAnsi"/>
              </w:rPr>
              <w:t xml:space="preserve"> Search</w:t>
            </w:r>
            <w:r>
              <w:rPr>
                <w:rFonts w:cstheme="minorHAnsi"/>
              </w:rPr>
              <w:t xml:space="preserve"> training </w:t>
            </w:r>
            <w:r w:rsidR="003F045B"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</w:t>
            </w:r>
            <w:r w:rsidR="003F045B">
              <w:rPr>
                <w:rFonts w:cstheme="minorHAnsi"/>
              </w:rPr>
              <w:t xml:space="preserve">it’s a great training to help with natural disasters and </w:t>
            </w:r>
            <w:r w:rsidR="002D60DF">
              <w:rPr>
                <w:rFonts w:cstheme="minorHAnsi"/>
              </w:rPr>
              <w:t>helping your neighbor in those situations</w:t>
            </w:r>
            <w:r w:rsidR="00A86516">
              <w:rPr>
                <w:rFonts w:cstheme="minorHAnsi"/>
              </w:rPr>
              <w:t xml:space="preserve">. </w:t>
            </w:r>
          </w:p>
          <w:p w14:paraId="773D23DD" w14:textId="3894E3BE" w:rsidR="0052634D" w:rsidRDefault="0052634D" w:rsidP="008B5EF7">
            <w:pPr>
              <w:pStyle w:val="ListParagraph"/>
              <w:numPr>
                <w:ilvl w:val="0"/>
                <w:numId w:val="19"/>
              </w:num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Redwood City also </w:t>
            </w:r>
            <w:r w:rsidR="00497BD6">
              <w:rPr>
                <w:rFonts w:cstheme="minorHAnsi"/>
              </w:rPr>
              <w:t xml:space="preserve">has a Search Training too. </w:t>
            </w:r>
          </w:p>
          <w:p w14:paraId="1350824A" w14:textId="77777777" w:rsidR="000445F3" w:rsidRDefault="000445F3" w:rsidP="008B5EF7">
            <w:pPr>
              <w:pStyle w:val="ListParagraph"/>
              <w:numPr>
                <w:ilvl w:val="0"/>
                <w:numId w:val="19"/>
              </w:num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There’s also a Citizenship </w:t>
            </w:r>
            <w:r w:rsidR="006C4314">
              <w:rPr>
                <w:rFonts w:cstheme="minorHAnsi"/>
              </w:rPr>
              <w:t>Academy</w:t>
            </w:r>
            <w:r w:rsidR="00F825FE">
              <w:rPr>
                <w:rFonts w:cstheme="minorHAnsi"/>
              </w:rPr>
              <w:t xml:space="preserve">, which is a 12 or 15 week training every Wednesday </w:t>
            </w:r>
            <w:r w:rsidR="00F153EC">
              <w:rPr>
                <w:rFonts w:cstheme="minorHAnsi"/>
              </w:rPr>
              <w:t xml:space="preserve">to tour different Counties and their facilities. </w:t>
            </w:r>
          </w:p>
          <w:p w14:paraId="475AB36F" w14:textId="77777777" w:rsidR="00441519" w:rsidRDefault="00441519" w:rsidP="00441519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Council member Juan Carlos Prado</w:t>
            </w:r>
          </w:p>
          <w:p w14:paraId="3D7A72E9" w14:textId="77777777" w:rsidR="00441519" w:rsidRDefault="00DE3C73" w:rsidP="00441519">
            <w:pPr>
              <w:pStyle w:val="ListParagraph"/>
              <w:numPr>
                <w:ilvl w:val="0"/>
                <w:numId w:val="22"/>
              </w:num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Attended the Community Outreach meeting about Measure K.</w:t>
            </w:r>
            <w:r w:rsidR="000D72B9">
              <w:rPr>
                <w:rFonts w:cstheme="minorHAnsi"/>
              </w:rPr>
              <w:t xml:space="preserve"> It was a great turnout – it was good to see the engagement with the community </w:t>
            </w:r>
            <w:r w:rsidR="00806707">
              <w:rPr>
                <w:rFonts w:cstheme="minorHAnsi"/>
              </w:rPr>
              <w:t xml:space="preserve">and County staff, </w:t>
            </w:r>
            <w:r w:rsidR="004C783C">
              <w:rPr>
                <w:rFonts w:cstheme="minorHAnsi"/>
              </w:rPr>
              <w:t>etc.</w:t>
            </w:r>
            <w:r w:rsidR="00806707">
              <w:rPr>
                <w:rFonts w:cstheme="minorHAnsi"/>
              </w:rPr>
              <w:t xml:space="preserve"> </w:t>
            </w:r>
          </w:p>
          <w:p w14:paraId="0D1C6D6E" w14:textId="7B26AB49" w:rsidR="004C783C" w:rsidRDefault="00375D4E" w:rsidP="00441519">
            <w:pPr>
              <w:pStyle w:val="ListParagraph"/>
              <w:numPr>
                <w:ilvl w:val="0"/>
                <w:numId w:val="22"/>
              </w:numPr>
              <w:spacing w:line="256" w:lineRule="auto"/>
              <w:rPr>
                <w:rFonts w:cstheme="minorHAnsi"/>
              </w:rPr>
            </w:pPr>
            <w:r w:rsidRPr="00966C31">
              <w:rPr>
                <w:rFonts w:cstheme="minorHAnsi"/>
                <w:b/>
                <w:bCs/>
              </w:rPr>
              <w:t xml:space="preserve">Saturday, </w:t>
            </w:r>
            <w:r w:rsidR="00CA161B" w:rsidRPr="00966C31">
              <w:rPr>
                <w:rFonts w:cstheme="minorHAnsi"/>
                <w:b/>
                <w:bCs/>
              </w:rPr>
              <w:t>September 2</w:t>
            </w:r>
            <w:r w:rsidR="00966C31" w:rsidRPr="00966C31">
              <w:rPr>
                <w:rFonts w:cstheme="minorHAnsi"/>
                <w:b/>
                <w:bCs/>
              </w:rPr>
              <w:t>3</w:t>
            </w:r>
            <w:r w:rsidR="00966C31" w:rsidRPr="00966C31">
              <w:rPr>
                <w:rFonts w:cstheme="minorHAnsi"/>
                <w:b/>
                <w:bCs/>
                <w:vertAlign w:val="superscript"/>
              </w:rPr>
              <w:t>rd</w:t>
            </w:r>
            <w:r>
              <w:rPr>
                <w:rFonts w:cstheme="minorHAnsi"/>
              </w:rPr>
              <w:t xml:space="preserve"> in North Fair Oaks, will be a gathering </w:t>
            </w:r>
            <w:r w:rsidR="00363D43">
              <w:rPr>
                <w:rFonts w:cstheme="minorHAnsi"/>
              </w:rPr>
              <w:t>at the nearest park on Fair Oaks Avenue.</w:t>
            </w:r>
            <w:r w:rsidR="00E277A9">
              <w:rPr>
                <w:rFonts w:cstheme="minorHAnsi"/>
              </w:rPr>
              <w:t xml:space="preserve"> Open to the community. </w:t>
            </w:r>
          </w:p>
          <w:p w14:paraId="343D45FB" w14:textId="77777777" w:rsidR="00966C31" w:rsidRDefault="00D860A0" w:rsidP="00966C31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Council member Kathleen Daly</w:t>
            </w:r>
          </w:p>
          <w:p w14:paraId="18E0E6B3" w14:textId="77777777" w:rsidR="00403EE3" w:rsidRDefault="003022E3" w:rsidP="00F0578E">
            <w:pPr>
              <w:pStyle w:val="ListParagraph"/>
              <w:numPr>
                <w:ilvl w:val="0"/>
                <w:numId w:val="25"/>
              </w:num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Once Middlefield Road is done, there possibly can be a Farmer’s Market </w:t>
            </w:r>
            <w:r w:rsidR="00577C71">
              <w:rPr>
                <w:rFonts w:cstheme="minorHAnsi"/>
              </w:rPr>
              <w:t xml:space="preserve">once or twice a week to include street vendors </w:t>
            </w:r>
            <w:r w:rsidR="00403EE3">
              <w:rPr>
                <w:rFonts w:cstheme="minorHAnsi"/>
              </w:rPr>
              <w:t>and small businesses.</w:t>
            </w:r>
          </w:p>
          <w:p w14:paraId="0FBE68EE" w14:textId="77777777" w:rsidR="00F0578E" w:rsidRDefault="00F0578E" w:rsidP="00F0578E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Chair Brooks Esser</w:t>
            </w:r>
          </w:p>
          <w:p w14:paraId="6B78A5FF" w14:textId="77777777" w:rsidR="00F0578E" w:rsidRDefault="007D2B1D" w:rsidP="00F0578E">
            <w:pPr>
              <w:pStyle w:val="ListParagraph"/>
              <w:numPr>
                <w:ilvl w:val="0"/>
                <w:numId w:val="25"/>
              </w:num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Attended the </w:t>
            </w:r>
            <w:r w:rsidR="00592001">
              <w:rPr>
                <w:rFonts w:cstheme="minorHAnsi"/>
              </w:rPr>
              <w:t xml:space="preserve">Neighborhood Response Team meeting – discussed </w:t>
            </w:r>
            <w:r w:rsidR="002E4A0C">
              <w:rPr>
                <w:rFonts w:cstheme="minorHAnsi"/>
              </w:rPr>
              <w:t xml:space="preserve">parking and </w:t>
            </w:r>
            <w:r w:rsidR="00CA652A">
              <w:rPr>
                <w:rFonts w:cstheme="minorHAnsi"/>
              </w:rPr>
              <w:t xml:space="preserve">striping on the side streets. </w:t>
            </w:r>
          </w:p>
          <w:p w14:paraId="12133C73" w14:textId="77777777" w:rsidR="00E54F32" w:rsidRDefault="00FF61F5" w:rsidP="00F0578E">
            <w:pPr>
              <w:pStyle w:val="ListParagraph"/>
              <w:numPr>
                <w:ilvl w:val="0"/>
                <w:numId w:val="25"/>
              </w:num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Middlefield Road Construction </w:t>
            </w:r>
            <w:r w:rsidR="007144AB">
              <w:rPr>
                <w:rFonts w:cstheme="minorHAnsi"/>
              </w:rPr>
              <w:t>two of the 4 Northbound phases are open</w:t>
            </w:r>
            <w:r w:rsidR="00171173">
              <w:rPr>
                <w:rFonts w:cstheme="minorHAnsi"/>
              </w:rPr>
              <w:t>. Phase 5 and phase 8 are two to go</w:t>
            </w:r>
            <w:r w:rsidR="00794DA4">
              <w:rPr>
                <w:rFonts w:cstheme="minorHAnsi"/>
              </w:rPr>
              <w:t xml:space="preserve">, by the end of September. </w:t>
            </w:r>
          </w:p>
          <w:p w14:paraId="69E70DE4" w14:textId="77777777" w:rsidR="00794DA4" w:rsidRDefault="00794DA4" w:rsidP="00F0578E">
            <w:pPr>
              <w:pStyle w:val="ListParagraph"/>
              <w:numPr>
                <w:ilvl w:val="0"/>
                <w:numId w:val="25"/>
              </w:num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Another grant for the businesses to be </w:t>
            </w:r>
            <w:r w:rsidR="00CC4D14">
              <w:rPr>
                <w:rFonts w:cstheme="minorHAnsi"/>
              </w:rPr>
              <w:t>given from</w:t>
            </w:r>
            <w:r>
              <w:rPr>
                <w:rFonts w:cstheme="minorHAnsi"/>
              </w:rPr>
              <w:t xml:space="preserve"> </w:t>
            </w:r>
            <w:r w:rsidR="00876917">
              <w:rPr>
                <w:rFonts w:cstheme="minorHAnsi"/>
              </w:rPr>
              <w:t xml:space="preserve">the Board of Supervisors. </w:t>
            </w:r>
          </w:p>
          <w:p w14:paraId="7FA68574" w14:textId="4A516EC1" w:rsidR="00855C3D" w:rsidRPr="005D358F" w:rsidRDefault="00775818" w:rsidP="005D358F">
            <w:pPr>
              <w:pStyle w:val="ListParagraph"/>
              <w:numPr>
                <w:ilvl w:val="0"/>
                <w:numId w:val="25"/>
              </w:num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Civics 101 </w:t>
            </w:r>
            <w:r w:rsidR="00FB52AF">
              <w:rPr>
                <w:rFonts w:cstheme="minorHAnsi"/>
              </w:rPr>
              <w:t>Academy is available on the county website</w:t>
            </w:r>
            <w:r w:rsidR="00855C3D">
              <w:rPr>
                <w:rFonts w:cstheme="minorHAnsi"/>
              </w:rPr>
              <w:t xml:space="preserve"> if interested. It’s a breakdown of </w:t>
            </w:r>
            <w:r w:rsidR="005D358F">
              <w:rPr>
                <w:rFonts w:cstheme="minorHAnsi"/>
              </w:rPr>
              <w:t>all</w:t>
            </w:r>
            <w:r w:rsidR="00855C3D">
              <w:rPr>
                <w:rFonts w:cstheme="minorHAnsi"/>
              </w:rPr>
              <w:t xml:space="preserve"> the offices and departments within the County. </w:t>
            </w:r>
          </w:p>
        </w:tc>
      </w:tr>
    </w:tbl>
    <w:p w14:paraId="7107B392" w14:textId="77777777" w:rsidR="00190073" w:rsidRPr="00D06DA5" w:rsidRDefault="00190073" w:rsidP="00D06DA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967F54" w14:paraId="4DB52F9E" w14:textId="77777777" w:rsidTr="00714A4A">
        <w:tc>
          <w:tcPr>
            <w:tcW w:w="9355" w:type="dxa"/>
          </w:tcPr>
          <w:p w14:paraId="3BC71A33" w14:textId="52670C1E" w:rsidR="00967F54" w:rsidRPr="009D73C7" w:rsidRDefault="00967F54" w:rsidP="00714A4A">
            <w:pPr>
              <w:tabs>
                <w:tab w:val="left" w:pos="5235"/>
              </w:tabs>
              <w:rPr>
                <w:rFonts w:cstheme="minorHAnsi"/>
              </w:rPr>
            </w:pPr>
            <w:r w:rsidRPr="003B13F3">
              <w:rPr>
                <w:rFonts w:cstheme="minorHAnsi"/>
              </w:rPr>
              <w:t xml:space="preserve">The meeting adjourned at </w:t>
            </w:r>
            <w:r w:rsidR="00C31015">
              <w:rPr>
                <w:rFonts w:cstheme="minorHAnsi"/>
              </w:rPr>
              <w:t>8:05</w:t>
            </w:r>
            <w:r w:rsidR="00641115" w:rsidRPr="00C6599A">
              <w:rPr>
                <w:rFonts w:cstheme="minorHAnsi"/>
              </w:rPr>
              <w:t xml:space="preserve"> </w:t>
            </w:r>
            <w:r w:rsidRPr="00C6599A">
              <w:rPr>
                <w:rFonts w:cstheme="minorHAnsi"/>
              </w:rPr>
              <w:t>p</w:t>
            </w:r>
            <w:r w:rsidR="00641115" w:rsidRPr="00C6599A">
              <w:rPr>
                <w:rFonts w:cstheme="minorHAnsi"/>
              </w:rPr>
              <w:t>.</w:t>
            </w:r>
            <w:r w:rsidRPr="00C6599A">
              <w:rPr>
                <w:rFonts w:cstheme="minorHAnsi"/>
              </w:rPr>
              <w:t>m</w:t>
            </w:r>
            <w:r w:rsidR="003D3672" w:rsidRPr="00C6599A">
              <w:rPr>
                <w:rFonts w:cstheme="minorHAnsi"/>
              </w:rPr>
              <w:t>.</w:t>
            </w:r>
          </w:p>
          <w:p w14:paraId="3AAE3B92" w14:textId="371C8BF7" w:rsidR="008837A8" w:rsidRDefault="00967F54" w:rsidP="00714A4A">
            <w:pPr>
              <w:tabs>
                <w:tab w:val="left" w:pos="5235"/>
              </w:tabs>
              <w:rPr>
                <w:rFonts w:cstheme="minorHAnsi"/>
              </w:rPr>
            </w:pPr>
            <w:r w:rsidRPr="009D73C7">
              <w:rPr>
                <w:rFonts w:cstheme="minorHAnsi"/>
              </w:rPr>
              <w:br/>
            </w:r>
            <w:r w:rsidRPr="00F56ECF">
              <w:rPr>
                <w:rFonts w:cstheme="minorHAnsi"/>
                <w:b/>
              </w:rPr>
              <w:t xml:space="preserve">Next Council </w:t>
            </w:r>
            <w:r w:rsidR="004E076D" w:rsidRPr="00F56ECF">
              <w:rPr>
                <w:rFonts w:cstheme="minorHAnsi"/>
                <w:b/>
              </w:rPr>
              <w:t>Meeting:</w:t>
            </w:r>
            <w:r w:rsidR="00700230" w:rsidRPr="00F56ECF">
              <w:rPr>
                <w:rFonts w:cstheme="minorHAnsi"/>
                <w:b/>
              </w:rPr>
              <w:t xml:space="preserve"> </w:t>
            </w:r>
            <w:r w:rsidRPr="00F56ECF">
              <w:rPr>
                <w:rFonts w:cstheme="minorHAnsi"/>
                <w:b/>
              </w:rPr>
              <w:t xml:space="preserve"> </w:t>
            </w:r>
            <w:r w:rsidRPr="00F56ECF">
              <w:rPr>
                <w:rFonts w:cstheme="minorHAnsi"/>
                <w:b/>
              </w:rPr>
              <w:br/>
            </w:r>
            <w:r w:rsidR="00281784">
              <w:rPr>
                <w:rFonts w:cstheme="minorHAnsi"/>
              </w:rPr>
              <w:t>September 28,</w:t>
            </w:r>
            <w:r w:rsidRPr="00F56ECF">
              <w:rPr>
                <w:rFonts w:cstheme="minorHAnsi"/>
              </w:rPr>
              <w:t xml:space="preserve"> 202</w:t>
            </w:r>
            <w:r w:rsidR="00123F3E" w:rsidRPr="00F56ECF">
              <w:rPr>
                <w:rFonts w:cstheme="minorHAnsi"/>
              </w:rPr>
              <w:t>3</w:t>
            </w:r>
            <w:r w:rsidRPr="00F56ECF">
              <w:rPr>
                <w:rFonts w:cstheme="minorHAnsi"/>
              </w:rPr>
              <w:t>; 7 p.m. to 9 p.m.</w:t>
            </w:r>
          </w:p>
          <w:p w14:paraId="6044E294" w14:textId="00F7BA2F" w:rsidR="007E25EF" w:rsidRPr="007E25EF" w:rsidRDefault="007E25EF" w:rsidP="00714A4A">
            <w:pPr>
              <w:tabs>
                <w:tab w:val="left" w:pos="5235"/>
              </w:tabs>
              <w:rPr>
                <w:rFonts w:cstheme="minorHAnsi"/>
              </w:rPr>
            </w:pPr>
          </w:p>
        </w:tc>
      </w:tr>
    </w:tbl>
    <w:p w14:paraId="3C3EB5E6" w14:textId="32D725D0" w:rsidR="009B3F24" w:rsidRPr="009741CE" w:rsidRDefault="009018F5" w:rsidP="009018F5">
      <w:pPr>
        <w:spacing w:after="0"/>
        <w:rPr>
          <w:rFonts w:cstheme="minorHAnsi"/>
          <w:bCs/>
        </w:rPr>
      </w:pPr>
      <w:r w:rsidRPr="009D73C7">
        <w:rPr>
          <w:rFonts w:cstheme="minorHAnsi"/>
          <w:bCs/>
        </w:rPr>
        <w:t>For more information on future meetings, agendas, minutes, and presentations/presentation materials, please visit:</w:t>
      </w:r>
      <w:r w:rsidR="0075687B">
        <w:rPr>
          <w:rFonts w:cstheme="minorHAnsi"/>
          <w:bCs/>
        </w:rPr>
        <w:t xml:space="preserve"> </w:t>
      </w:r>
      <w:hyperlink r:id="rId8" w:history="1">
        <w:r w:rsidR="0075687B" w:rsidRPr="00961D08">
          <w:rPr>
            <w:rStyle w:val="Hyperlink"/>
            <w:rFonts w:cstheme="minorHAnsi"/>
            <w:bCs/>
          </w:rPr>
          <w:t>https://www.smcgov.org/ceo/north-fair-oaks-community-council</w:t>
        </w:r>
      </w:hyperlink>
    </w:p>
    <w:sectPr w:rsidR="009B3F24" w:rsidRPr="009741CE" w:rsidSect="00B31584">
      <w:footerReference w:type="default" r:id="rId9"/>
      <w:headerReference w:type="first" r:id="rId10"/>
      <w:footerReference w:type="first" r:id="rId11"/>
      <w:pgSz w:w="12240" w:h="15840"/>
      <w:pgMar w:top="1620" w:right="1440" w:bottom="1440" w:left="1440" w:header="90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56C04" w14:textId="77777777" w:rsidR="008F7368" w:rsidRDefault="008F7368" w:rsidP="000A68E9">
      <w:pPr>
        <w:spacing w:after="0" w:line="240" w:lineRule="auto"/>
      </w:pPr>
      <w:r>
        <w:separator/>
      </w:r>
    </w:p>
  </w:endnote>
  <w:endnote w:type="continuationSeparator" w:id="0">
    <w:p w14:paraId="7490E549" w14:textId="77777777" w:rsidR="008F7368" w:rsidRDefault="008F7368" w:rsidP="000A6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23969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C551000" w14:textId="26AAE2A7" w:rsidR="00334981" w:rsidRPr="001A6DD9" w:rsidRDefault="00334981">
        <w:pPr>
          <w:pStyle w:val="Footer"/>
          <w:jc w:val="center"/>
          <w:rPr>
            <w:rFonts w:ascii="Times New Roman" w:hAnsi="Times New Roman" w:cs="Times New Roman"/>
          </w:rPr>
        </w:pPr>
        <w:r w:rsidRPr="001A6DD9">
          <w:rPr>
            <w:rFonts w:ascii="Times New Roman" w:hAnsi="Times New Roman" w:cs="Times New Roman"/>
          </w:rPr>
          <w:fldChar w:fldCharType="begin"/>
        </w:r>
        <w:r w:rsidRPr="001A6DD9">
          <w:rPr>
            <w:rFonts w:ascii="Times New Roman" w:hAnsi="Times New Roman" w:cs="Times New Roman"/>
          </w:rPr>
          <w:instrText xml:space="preserve"> PAGE   \* MERGEFORMAT </w:instrText>
        </w:r>
        <w:r w:rsidRPr="001A6DD9">
          <w:rPr>
            <w:rFonts w:ascii="Times New Roman" w:hAnsi="Times New Roman" w:cs="Times New Roman"/>
          </w:rPr>
          <w:fldChar w:fldCharType="separate"/>
        </w:r>
        <w:r w:rsidR="005549C1">
          <w:rPr>
            <w:rFonts w:ascii="Times New Roman" w:hAnsi="Times New Roman" w:cs="Times New Roman"/>
            <w:noProof/>
          </w:rPr>
          <w:t>3</w:t>
        </w:r>
        <w:r w:rsidRPr="001A6DD9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42DCE6E" w14:textId="77777777" w:rsidR="00334981" w:rsidRDefault="003349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42696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59C227B" w14:textId="77777777" w:rsidR="00334981" w:rsidRDefault="00334981">
        <w:pPr>
          <w:pStyle w:val="Footer"/>
          <w:jc w:val="center"/>
        </w:pPr>
      </w:p>
      <w:p w14:paraId="5F332A94" w14:textId="1C8C18B2" w:rsidR="00334981" w:rsidRPr="00E00024" w:rsidRDefault="00334981">
        <w:pPr>
          <w:pStyle w:val="Footer"/>
          <w:jc w:val="center"/>
          <w:rPr>
            <w:rFonts w:ascii="Times New Roman" w:hAnsi="Times New Roman" w:cs="Times New Roman"/>
          </w:rPr>
        </w:pPr>
        <w:r w:rsidRPr="00E00024">
          <w:rPr>
            <w:rFonts w:ascii="Times New Roman" w:hAnsi="Times New Roman" w:cs="Times New Roman"/>
          </w:rPr>
          <w:fldChar w:fldCharType="begin"/>
        </w:r>
        <w:r w:rsidRPr="00E00024">
          <w:rPr>
            <w:rFonts w:ascii="Times New Roman" w:hAnsi="Times New Roman" w:cs="Times New Roman"/>
          </w:rPr>
          <w:instrText xml:space="preserve"> PAGE   \* MERGEFORMAT </w:instrText>
        </w:r>
        <w:r w:rsidRPr="00E00024">
          <w:rPr>
            <w:rFonts w:ascii="Times New Roman" w:hAnsi="Times New Roman" w:cs="Times New Roman"/>
          </w:rPr>
          <w:fldChar w:fldCharType="separate"/>
        </w:r>
        <w:r w:rsidR="005549C1">
          <w:rPr>
            <w:rFonts w:ascii="Times New Roman" w:hAnsi="Times New Roman" w:cs="Times New Roman"/>
            <w:noProof/>
          </w:rPr>
          <w:t>1</w:t>
        </w:r>
        <w:r w:rsidRPr="00E00024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419B5C" w14:textId="77777777" w:rsidR="00334981" w:rsidRDefault="003349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323D6" w14:textId="77777777" w:rsidR="008F7368" w:rsidRDefault="008F7368" w:rsidP="000A68E9">
      <w:pPr>
        <w:spacing w:after="0" w:line="240" w:lineRule="auto"/>
      </w:pPr>
      <w:bookmarkStart w:id="0" w:name="_Hlk532197537"/>
      <w:bookmarkEnd w:id="0"/>
      <w:r>
        <w:separator/>
      </w:r>
    </w:p>
  </w:footnote>
  <w:footnote w:type="continuationSeparator" w:id="0">
    <w:p w14:paraId="051E9715" w14:textId="77777777" w:rsidR="008F7368" w:rsidRDefault="008F7368" w:rsidP="000A6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5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41"/>
      <w:gridCol w:w="3774"/>
      <w:gridCol w:w="3240"/>
    </w:tblGrid>
    <w:tr w:rsidR="00334981" w:rsidRPr="00435B5F" w14:paraId="2B97BE20" w14:textId="77777777" w:rsidTr="00334981">
      <w:tc>
        <w:tcPr>
          <w:tcW w:w="2441" w:type="dxa"/>
        </w:tcPr>
        <w:p w14:paraId="4BD78339" w14:textId="2221D9DA" w:rsidR="00334981" w:rsidRPr="00435B5F" w:rsidRDefault="00334981" w:rsidP="001F7826">
          <w:pPr>
            <w:pStyle w:val="Header"/>
            <w:tabs>
              <w:tab w:val="clear" w:pos="4680"/>
              <w:tab w:val="clear" w:pos="9360"/>
              <w:tab w:val="right" w:pos="-2160"/>
              <w:tab w:val="left" w:pos="7335"/>
              <w:tab w:val="right" w:pos="9900"/>
            </w:tabs>
            <w:ind w:right="-720"/>
            <w:rPr>
              <w:rFonts w:ascii="Garamond" w:hAnsi="Garamond"/>
            </w:rPr>
          </w:pPr>
          <w:r w:rsidRPr="00435B5F">
            <w:rPr>
              <w:rFonts w:ascii="Garamond" w:hAnsi="Garamond"/>
              <w:noProof/>
            </w:rPr>
            <w:drawing>
              <wp:anchor distT="0" distB="0" distL="114300" distR="114300" simplePos="0" relativeHeight="251657216" behindDoc="0" locked="0" layoutInCell="1" allowOverlap="1" wp14:anchorId="7765A099" wp14:editId="10CEF8A8">
                <wp:simplePos x="0" y="0"/>
                <wp:positionH relativeFrom="column">
                  <wp:posOffset>-66040</wp:posOffset>
                </wp:positionH>
                <wp:positionV relativeFrom="paragraph">
                  <wp:posOffset>3810</wp:posOffset>
                </wp:positionV>
                <wp:extent cx="1400175" cy="1400175"/>
                <wp:effectExtent l="0" t="0" r="9525" b="9525"/>
                <wp:wrapSquare wrapText="bothSides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NFCC Logo_color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0175" cy="1400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774" w:type="dxa"/>
        </w:tcPr>
        <w:p w14:paraId="25D20789" w14:textId="77777777" w:rsidR="00334981" w:rsidRPr="00435B5F" w:rsidRDefault="00334981" w:rsidP="001F7826">
          <w:pPr>
            <w:pStyle w:val="Header"/>
            <w:rPr>
              <w:rFonts w:ascii="Garamond" w:hAnsi="Garamond"/>
              <w:b/>
            </w:rPr>
          </w:pPr>
          <w:r w:rsidRPr="00435B5F">
            <w:rPr>
              <w:rFonts w:ascii="Garamond" w:hAnsi="Garamond"/>
              <w:b/>
            </w:rPr>
            <w:t>North Fair Oaks Community Council</w:t>
          </w:r>
        </w:p>
        <w:p w14:paraId="0577E6D8" w14:textId="77777777" w:rsidR="00334981" w:rsidRPr="00435B5F" w:rsidRDefault="00334981" w:rsidP="001F7826">
          <w:pPr>
            <w:pStyle w:val="Header"/>
            <w:tabs>
              <w:tab w:val="clear" w:pos="4680"/>
              <w:tab w:val="clear" w:pos="9360"/>
              <w:tab w:val="right" w:pos="-2160"/>
              <w:tab w:val="left" w:pos="7335"/>
              <w:tab w:val="right" w:pos="9900"/>
            </w:tabs>
            <w:ind w:right="-720"/>
            <w:rPr>
              <w:rFonts w:ascii="Garamond" w:hAnsi="Garamond"/>
              <w:b/>
            </w:rPr>
          </w:pPr>
          <w:r w:rsidRPr="00435B5F">
            <w:rPr>
              <w:rFonts w:ascii="Garamond" w:hAnsi="Garamond"/>
              <w:i/>
            </w:rPr>
            <w:t xml:space="preserve">A Municipal Advisory Council to the            </w:t>
          </w:r>
          <w:r w:rsidRPr="00435B5F">
            <w:rPr>
              <w:rFonts w:ascii="Garamond" w:hAnsi="Garamond"/>
              <w:b/>
            </w:rPr>
            <w:t xml:space="preserve">                                                                                                    </w:t>
          </w:r>
        </w:p>
        <w:p w14:paraId="63DF984D" w14:textId="77777777" w:rsidR="00334981" w:rsidRDefault="00334981" w:rsidP="001F7826">
          <w:pPr>
            <w:tabs>
              <w:tab w:val="left" w:pos="-714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5040"/>
              <w:tab w:val="left" w:pos="6480"/>
              <w:tab w:val="left" w:pos="7920"/>
              <w:tab w:val="left" w:pos="9360"/>
            </w:tabs>
            <w:rPr>
              <w:rFonts w:ascii="Garamond" w:hAnsi="Garamond"/>
              <w:i/>
            </w:rPr>
          </w:pPr>
          <w:r w:rsidRPr="00435B5F">
            <w:rPr>
              <w:rFonts w:ascii="Garamond" w:hAnsi="Garamond"/>
              <w:i/>
            </w:rPr>
            <w:t>San Mateo County Board of Supervisors</w:t>
          </w:r>
        </w:p>
        <w:p w14:paraId="13E2A5C8" w14:textId="77777777" w:rsidR="00334981" w:rsidRDefault="00334981" w:rsidP="001F7826">
          <w:pPr>
            <w:tabs>
              <w:tab w:val="left" w:pos="-714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5040"/>
              <w:tab w:val="left" w:pos="6480"/>
              <w:tab w:val="left" w:pos="7920"/>
              <w:tab w:val="left" w:pos="9360"/>
            </w:tabs>
            <w:rPr>
              <w:rFonts w:ascii="Garamond" w:hAnsi="Garamond" w:cs="Arial"/>
              <w:sz w:val="24"/>
              <w:szCs w:val="24"/>
            </w:rPr>
          </w:pPr>
        </w:p>
        <w:p w14:paraId="78FE9B08" w14:textId="77777777" w:rsidR="00334981" w:rsidRDefault="00334981" w:rsidP="001F7826">
          <w:pPr>
            <w:tabs>
              <w:tab w:val="left" w:pos="-714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5040"/>
              <w:tab w:val="left" w:pos="6480"/>
              <w:tab w:val="left" w:pos="7920"/>
              <w:tab w:val="left" w:pos="9360"/>
            </w:tabs>
            <w:rPr>
              <w:rFonts w:ascii="Garamond" w:hAnsi="Garamond" w:cs="Arial"/>
              <w:sz w:val="24"/>
              <w:szCs w:val="24"/>
            </w:rPr>
          </w:pPr>
        </w:p>
        <w:p w14:paraId="5A8E76A5" w14:textId="49D4CD7C" w:rsidR="00334981" w:rsidRDefault="005346B5" w:rsidP="001F7826">
          <w:pPr>
            <w:tabs>
              <w:tab w:val="left" w:pos="-714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5040"/>
              <w:tab w:val="left" w:pos="6480"/>
              <w:tab w:val="left" w:pos="7920"/>
              <w:tab w:val="left" w:pos="9360"/>
            </w:tabs>
            <w:rPr>
              <w:rFonts w:ascii="Garamond" w:hAnsi="Garamond" w:cs="Arial"/>
              <w:sz w:val="24"/>
              <w:szCs w:val="24"/>
            </w:rPr>
          </w:pPr>
          <w:r>
            <w:rPr>
              <w:rFonts w:ascii="Garamond" w:hAnsi="Garamond" w:cs="Arial"/>
              <w:sz w:val="24"/>
              <w:szCs w:val="24"/>
            </w:rPr>
            <w:t>2600 Middlefield Rd</w:t>
          </w:r>
          <w:r w:rsidR="00334981" w:rsidRPr="00435B5F">
            <w:rPr>
              <w:rFonts w:ascii="Garamond" w:hAnsi="Garamond" w:cs="Arial"/>
              <w:sz w:val="24"/>
              <w:szCs w:val="24"/>
            </w:rPr>
            <w:t xml:space="preserve">, </w:t>
          </w:r>
        </w:p>
        <w:p w14:paraId="266A71C8" w14:textId="77777777" w:rsidR="00334981" w:rsidRDefault="00334981" w:rsidP="001F7826">
          <w:pPr>
            <w:tabs>
              <w:tab w:val="left" w:pos="-714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5040"/>
              <w:tab w:val="left" w:pos="6480"/>
              <w:tab w:val="left" w:pos="7920"/>
              <w:tab w:val="left" w:pos="9360"/>
            </w:tabs>
            <w:rPr>
              <w:rFonts w:ascii="Garamond" w:hAnsi="Garamond" w:cs="Arial"/>
              <w:sz w:val="24"/>
              <w:szCs w:val="24"/>
            </w:rPr>
          </w:pPr>
          <w:r w:rsidRPr="00435B5F">
            <w:rPr>
              <w:rFonts w:ascii="Garamond" w:hAnsi="Garamond" w:cs="Arial"/>
              <w:sz w:val="24"/>
              <w:szCs w:val="24"/>
            </w:rPr>
            <w:t>Redwood City</w:t>
          </w:r>
          <w:r>
            <w:rPr>
              <w:rFonts w:ascii="Garamond" w:hAnsi="Garamond" w:cs="Arial"/>
              <w:sz w:val="24"/>
              <w:szCs w:val="24"/>
            </w:rPr>
            <w:t>, CA</w:t>
          </w:r>
        </w:p>
        <w:p w14:paraId="5C9BD754" w14:textId="77777777" w:rsidR="00334981" w:rsidRPr="00435B5F" w:rsidRDefault="00334981" w:rsidP="001F7826">
          <w:pPr>
            <w:tabs>
              <w:tab w:val="left" w:pos="-714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5040"/>
              <w:tab w:val="left" w:pos="6480"/>
              <w:tab w:val="left" w:pos="7920"/>
              <w:tab w:val="left" w:pos="9360"/>
            </w:tabs>
            <w:rPr>
              <w:rFonts w:ascii="Garamond" w:hAnsi="Garamond" w:cs="Arial"/>
              <w:sz w:val="24"/>
              <w:szCs w:val="24"/>
            </w:rPr>
          </w:pPr>
          <w:r>
            <w:rPr>
              <w:rFonts w:ascii="Garamond" w:hAnsi="Garamond" w:cs="Arial"/>
              <w:sz w:val="24"/>
              <w:szCs w:val="24"/>
            </w:rPr>
            <w:t>650-363-1800</w:t>
          </w:r>
        </w:p>
        <w:p w14:paraId="61A08AE7" w14:textId="77777777" w:rsidR="00334981" w:rsidRPr="00435B5F" w:rsidRDefault="00334981" w:rsidP="001F7826">
          <w:pPr>
            <w:pStyle w:val="Header"/>
            <w:rPr>
              <w:rFonts w:ascii="Garamond" w:hAnsi="Garamond"/>
            </w:rPr>
          </w:pPr>
          <w:r>
            <w:rPr>
              <w:rFonts w:ascii="Garamond" w:hAnsi="Garamond"/>
            </w:rPr>
            <w:t>www.nfoforward.org</w:t>
          </w:r>
        </w:p>
      </w:tc>
      <w:tc>
        <w:tcPr>
          <w:tcW w:w="3240" w:type="dxa"/>
        </w:tcPr>
        <w:p w14:paraId="66FDB481" w14:textId="518A7C97" w:rsidR="00334981" w:rsidRPr="001842DF" w:rsidRDefault="004A0913" w:rsidP="001F7826">
          <w:pPr>
            <w:pStyle w:val="Header"/>
            <w:rPr>
              <w:rFonts w:ascii="Garamond" w:hAnsi="Garamond"/>
              <w:lang w:val="es-US"/>
            </w:rPr>
          </w:pPr>
          <w:r w:rsidRPr="00B70825">
            <w:rPr>
              <w:rFonts w:ascii="Garamond" w:hAnsi="Garamond"/>
              <w:lang w:val="es-ES"/>
            </w:rPr>
            <w:t>Brooks Esser</w:t>
          </w:r>
          <w:r>
            <w:rPr>
              <w:rFonts w:ascii="Garamond" w:hAnsi="Garamond"/>
              <w:lang w:val="es-ES"/>
            </w:rPr>
            <w:t xml:space="preserve">, </w:t>
          </w:r>
          <w:proofErr w:type="spellStart"/>
          <w:r>
            <w:rPr>
              <w:rFonts w:ascii="Garamond" w:hAnsi="Garamond"/>
              <w:lang w:val="es-ES"/>
            </w:rPr>
            <w:t>Chair</w:t>
          </w:r>
          <w:proofErr w:type="spellEnd"/>
          <w:r>
            <w:rPr>
              <w:rFonts w:ascii="Garamond" w:hAnsi="Garamond"/>
              <w:lang w:val="es-ES"/>
            </w:rPr>
            <w:t xml:space="preserve"> </w:t>
          </w:r>
        </w:p>
        <w:p w14:paraId="6592A4C6" w14:textId="28630DED" w:rsidR="00334981" w:rsidRPr="00AF3E6D" w:rsidRDefault="008A239D" w:rsidP="001F7826">
          <w:pPr>
            <w:pStyle w:val="Header"/>
            <w:rPr>
              <w:rFonts w:ascii="Garamond" w:hAnsi="Garamond"/>
              <w:lang w:val="es-US"/>
            </w:rPr>
          </w:pPr>
          <w:r>
            <w:rPr>
              <w:rFonts w:ascii="Garamond" w:hAnsi="Garamond"/>
              <w:lang w:val="es-US"/>
            </w:rPr>
            <w:t>Blair Whitney</w:t>
          </w:r>
          <w:r w:rsidR="00334981" w:rsidRPr="001842DF">
            <w:rPr>
              <w:rFonts w:ascii="Garamond" w:hAnsi="Garamond"/>
              <w:lang w:val="es-US"/>
            </w:rPr>
            <w:t>, Vice-</w:t>
          </w:r>
          <w:proofErr w:type="spellStart"/>
          <w:r w:rsidR="00334981" w:rsidRPr="001842DF">
            <w:rPr>
              <w:rFonts w:ascii="Garamond" w:hAnsi="Garamond"/>
              <w:lang w:val="es-US"/>
            </w:rPr>
            <w:t>Chair</w:t>
          </w:r>
          <w:proofErr w:type="spellEnd"/>
          <w:r w:rsidR="00B70825">
            <w:rPr>
              <w:rFonts w:ascii="Garamond" w:hAnsi="Garamond"/>
              <w:lang w:val="es-US"/>
            </w:rPr>
            <w:t xml:space="preserve"> </w:t>
          </w:r>
          <w:r w:rsidR="00B70825">
            <w:rPr>
              <w:rFonts w:ascii="Garamond" w:hAnsi="Garamond"/>
              <w:lang w:val="es-US"/>
            </w:rPr>
            <w:br/>
          </w:r>
          <w:r w:rsidR="004A0913" w:rsidRPr="001842DF">
            <w:rPr>
              <w:rFonts w:ascii="Garamond" w:hAnsi="Garamond"/>
              <w:lang w:val="es-US"/>
            </w:rPr>
            <w:t xml:space="preserve">Everardo </w:t>
          </w:r>
          <w:proofErr w:type="spellStart"/>
          <w:r w:rsidR="004A0913" w:rsidRPr="001842DF">
            <w:rPr>
              <w:rFonts w:ascii="Garamond" w:hAnsi="Garamond"/>
              <w:lang w:val="es-US"/>
            </w:rPr>
            <w:t>Rodriguez</w:t>
          </w:r>
          <w:proofErr w:type="spellEnd"/>
        </w:p>
        <w:p w14:paraId="653EA355" w14:textId="0B54FAAB" w:rsidR="00334981" w:rsidRDefault="008A239D" w:rsidP="001F7826">
          <w:pPr>
            <w:pStyle w:val="Header"/>
            <w:rPr>
              <w:rFonts w:ascii="Garamond" w:hAnsi="Garamond"/>
            </w:rPr>
          </w:pPr>
          <w:r>
            <w:rPr>
              <w:rFonts w:ascii="Garamond" w:hAnsi="Garamond"/>
            </w:rPr>
            <w:t>Juan Carlos Prado</w:t>
          </w:r>
        </w:p>
        <w:p w14:paraId="56211809" w14:textId="26C41BC2" w:rsidR="00F4254F" w:rsidRDefault="00F4254F" w:rsidP="001F7826">
          <w:pPr>
            <w:pStyle w:val="Header"/>
            <w:rPr>
              <w:rFonts w:ascii="Garamond" w:hAnsi="Garamond"/>
            </w:rPr>
          </w:pPr>
          <w:r>
            <w:rPr>
              <w:rFonts w:ascii="Garamond" w:hAnsi="Garamond"/>
            </w:rPr>
            <w:t xml:space="preserve">Niket Sirsi </w:t>
          </w:r>
        </w:p>
        <w:p w14:paraId="5EBB3319" w14:textId="5ADAA2F5" w:rsidR="00FB69DA" w:rsidRPr="00435B5F" w:rsidRDefault="00F4254F" w:rsidP="001F7826">
          <w:pPr>
            <w:pStyle w:val="Header"/>
            <w:rPr>
              <w:rFonts w:ascii="Garamond" w:hAnsi="Garamond"/>
            </w:rPr>
          </w:pPr>
          <w:r>
            <w:rPr>
              <w:rFonts w:ascii="Garamond" w:hAnsi="Garamond"/>
            </w:rPr>
            <w:t>Kathleen Daly</w:t>
          </w:r>
          <w:r w:rsidR="00732FA1">
            <w:rPr>
              <w:rFonts w:ascii="Garamond" w:hAnsi="Garamond"/>
            </w:rPr>
            <w:br/>
            <w:t>George Saman</w:t>
          </w:r>
        </w:p>
        <w:p w14:paraId="19429D42" w14:textId="1637AF48" w:rsidR="00334981" w:rsidRPr="00435B5F" w:rsidRDefault="00334981" w:rsidP="001F7826">
          <w:pPr>
            <w:pStyle w:val="Header"/>
            <w:rPr>
              <w:rFonts w:ascii="Garamond" w:hAnsi="Garamond"/>
            </w:rPr>
          </w:pPr>
        </w:p>
      </w:tc>
    </w:tr>
  </w:tbl>
  <w:p w14:paraId="1DA91FF1" w14:textId="57D9A047" w:rsidR="00334981" w:rsidRDefault="003349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0235C"/>
    <w:multiLevelType w:val="hybridMultilevel"/>
    <w:tmpl w:val="617415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EE7773"/>
    <w:multiLevelType w:val="hybridMultilevel"/>
    <w:tmpl w:val="E1F0347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B97180"/>
    <w:multiLevelType w:val="hybridMultilevel"/>
    <w:tmpl w:val="14EAC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C2A64"/>
    <w:multiLevelType w:val="hybridMultilevel"/>
    <w:tmpl w:val="8B8E5712"/>
    <w:lvl w:ilvl="0" w:tplc="50202EAA">
      <w:start w:val="3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C4DA7"/>
    <w:multiLevelType w:val="hybridMultilevel"/>
    <w:tmpl w:val="C3DA3ED4"/>
    <w:lvl w:ilvl="0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 w15:restartNumberingAfterBreak="0">
    <w:nsid w:val="115D4A7D"/>
    <w:multiLevelType w:val="hybridMultilevel"/>
    <w:tmpl w:val="C1788BE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33F13BD"/>
    <w:multiLevelType w:val="hybridMultilevel"/>
    <w:tmpl w:val="C03A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D0391"/>
    <w:multiLevelType w:val="hybridMultilevel"/>
    <w:tmpl w:val="F89E8264"/>
    <w:lvl w:ilvl="0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17110DB7"/>
    <w:multiLevelType w:val="hybridMultilevel"/>
    <w:tmpl w:val="6C382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3673C"/>
    <w:multiLevelType w:val="hybridMultilevel"/>
    <w:tmpl w:val="691AA9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45862"/>
    <w:multiLevelType w:val="hybridMultilevel"/>
    <w:tmpl w:val="F9F283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DB737B5"/>
    <w:multiLevelType w:val="hybridMultilevel"/>
    <w:tmpl w:val="B42CADAC"/>
    <w:lvl w:ilvl="0" w:tplc="DEEA4EB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061747"/>
    <w:multiLevelType w:val="hybridMultilevel"/>
    <w:tmpl w:val="5F245B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E64D68"/>
    <w:multiLevelType w:val="hybridMultilevel"/>
    <w:tmpl w:val="917EF78A"/>
    <w:lvl w:ilvl="0" w:tplc="04090003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4" w15:restartNumberingAfterBreak="0">
    <w:nsid w:val="26AE2A52"/>
    <w:multiLevelType w:val="hybridMultilevel"/>
    <w:tmpl w:val="86D8AB5E"/>
    <w:lvl w:ilvl="0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5" w15:restartNumberingAfterBreak="0">
    <w:nsid w:val="33811D96"/>
    <w:multiLevelType w:val="hybridMultilevel"/>
    <w:tmpl w:val="7CD0DCF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F0146A"/>
    <w:multiLevelType w:val="hybridMultilevel"/>
    <w:tmpl w:val="C32CE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C80B96"/>
    <w:multiLevelType w:val="hybridMultilevel"/>
    <w:tmpl w:val="538C8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93575F"/>
    <w:multiLevelType w:val="hybridMultilevel"/>
    <w:tmpl w:val="23864728"/>
    <w:lvl w:ilvl="0" w:tplc="0409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9" w15:restartNumberingAfterBreak="0">
    <w:nsid w:val="42834E87"/>
    <w:multiLevelType w:val="hybridMultilevel"/>
    <w:tmpl w:val="CB702BCA"/>
    <w:lvl w:ilvl="0" w:tplc="0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0" w15:restartNumberingAfterBreak="0">
    <w:nsid w:val="42F336CD"/>
    <w:multiLevelType w:val="hybridMultilevel"/>
    <w:tmpl w:val="2EE2F43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9063D83"/>
    <w:multiLevelType w:val="multilevel"/>
    <w:tmpl w:val="3B2C8EC0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  <w:b w:val="0"/>
        <w:bCs w:val="0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360"/>
      </w:pPr>
      <w:rPr>
        <w:rFonts w:ascii="Calibri" w:eastAsia="Calibri" w:hAnsi="Calibri" w:cs="Times New Roman"/>
        <w:b w:val="0"/>
        <w:i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B727BFA"/>
    <w:multiLevelType w:val="hybridMultilevel"/>
    <w:tmpl w:val="DD045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417F12"/>
    <w:multiLevelType w:val="hybridMultilevel"/>
    <w:tmpl w:val="19620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7B290D"/>
    <w:multiLevelType w:val="hybridMultilevel"/>
    <w:tmpl w:val="6BF2C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2150CD"/>
    <w:multiLevelType w:val="hybridMultilevel"/>
    <w:tmpl w:val="0CF0B80E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6" w15:restartNumberingAfterBreak="0">
    <w:nsid w:val="68F24F63"/>
    <w:multiLevelType w:val="hybridMultilevel"/>
    <w:tmpl w:val="83AC00A6"/>
    <w:lvl w:ilvl="0" w:tplc="04090003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 w16cid:durableId="341780931">
    <w:abstractNumId w:val="11"/>
  </w:num>
  <w:num w:numId="2" w16cid:durableId="125894780">
    <w:abstractNumId w:val="23"/>
  </w:num>
  <w:num w:numId="3" w16cid:durableId="1870679380">
    <w:abstractNumId w:val="16"/>
  </w:num>
  <w:num w:numId="4" w16cid:durableId="731537381">
    <w:abstractNumId w:val="21"/>
  </w:num>
  <w:num w:numId="5" w16cid:durableId="2039045705">
    <w:abstractNumId w:val="8"/>
  </w:num>
  <w:num w:numId="6" w16cid:durableId="2110732327">
    <w:abstractNumId w:val="2"/>
  </w:num>
  <w:num w:numId="7" w16cid:durableId="237835010">
    <w:abstractNumId w:val="4"/>
  </w:num>
  <w:num w:numId="8" w16cid:durableId="605506557">
    <w:abstractNumId w:val="14"/>
  </w:num>
  <w:num w:numId="9" w16cid:durableId="438718461">
    <w:abstractNumId w:val="17"/>
  </w:num>
  <w:num w:numId="10" w16cid:durableId="163395616">
    <w:abstractNumId w:val="24"/>
  </w:num>
  <w:num w:numId="11" w16cid:durableId="820459604">
    <w:abstractNumId w:val="3"/>
  </w:num>
  <w:num w:numId="12" w16cid:durableId="691758371">
    <w:abstractNumId w:val="18"/>
  </w:num>
  <w:num w:numId="13" w16cid:durableId="1517960443">
    <w:abstractNumId w:val="9"/>
  </w:num>
  <w:num w:numId="14" w16cid:durableId="936401652">
    <w:abstractNumId w:val="0"/>
  </w:num>
  <w:num w:numId="15" w16cid:durableId="1219320017">
    <w:abstractNumId w:val="6"/>
  </w:num>
  <w:num w:numId="16" w16cid:durableId="1625385731">
    <w:abstractNumId w:val="12"/>
  </w:num>
  <w:num w:numId="17" w16cid:durableId="1500192206">
    <w:abstractNumId w:val="7"/>
  </w:num>
  <w:num w:numId="18" w16cid:durableId="521864575">
    <w:abstractNumId w:val="1"/>
  </w:num>
  <w:num w:numId="19" w16cid:durableId="598560567">
    <w:abstractNumId w:val="13"/>
  </w:num>
  <w:num w:numId="20" w16cid:durableId="700282822">
    <w:abstractNumId w:val="20"/>
  </w:num>
  <w:num w:numId="21" w16cid:durableId="1972056687">
    <w:abstractNumId w:val="5"/>
  </w:num>
  <w:num w:numId="22" w16cid:durableId="276063040">
    <w:abstractNumId w:val="26"/>
  </w:num>
  <w:num w:numId="23" w16cid:durableId="190848112">
    <w:abstractNumId w:val="10"/>
  </w:num>
  <w:num w:numId="24" w16cid:durableId="1059398329">
    <w:abstractNumId w:val="19"/>
  </w:num>
  <w:num w:numId="25" w16cid:durableId="1555509516">
    <w:abstractNumId w:val="25"/>
  </w:num>
  <w:num w:numId="26" w16cid:durableId="2142263726">
    <w:abstractNumId w:val="15"/>
  </w:num>
  <w:num w:numId="27" w16cid:durableId="484929615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68E9"/>
    <w:rsid w:val="00000DB7"/>
    <w:rsid w:val="00000E0A"/>
    <w:rsid w:val="000018D5"/>
    <w:rsid w:val="00001F2A"/>
    <w:rsid w:val="00001F5A"/>
    <w:rsid w:val="00002C74"/>
    <w:rsid w:val="00002ED8"/>
    <w:rsid w:val="00004839"/>
    <w:rsid w:val="000052EA"/>
    <w:rsid w:val="00005CC9"/>
    <w:rsid w:val="00006D28"/>
    <w:rsid w:val="00010246"/>
    <w:rsid w:val="000105AD"/>
    <w:rsid w:val="000108BD"/>
    <w:rsid w:val="00012BD0"/>
    <w:rsid w:val="0001430F"/>
    <w:rsid w:val="000158A0"/>
    <w:rsid w:val="00015DFF"/>
    <w:rsid w:val="00016378"/>
    <w:rsid w:val="000167E1"/>
    <w:rsid w:val="00016C43"/>
    <w:rsid w:val="00016D9C"/>
    <w:rsid w:val="000177D7"/>
    <w:rsid w:val="000202E1"/>
    <w:rsid w:val="00020755"/>
    <w:rsid w:val="00020BCE"/>
    <w:rsid w:val="00022B52"/>
    <w:rsid w:val="00022D9B"/>
    <w:rsid w:val="00025751"/>
    <w:rsid w:val="00025E6A"/>
    <w:rsid w:val="00027E8D"/>
    <w:rsid w:val="00027F02"/>
    <w:rsid w:val="00030306"/>
    <w:rsid w:val="0003126D"/>
    <w:rsid w:val="0003279E"/>
    <w:rsid w:val="00034D75"/>
    <w:rsid w:val="00035AFE"/>
    <w:rsid w:val="00035FC9"/>
    <w:rsid w:val="00036332"/>
    <w:rsid w:val="00036392"/>
    <w:rsid w:val="000369C7"/>
    <w:rsid w:val="0003713A"/>
    <w:rsid w:val="00037809"/>
    <w:rsid w:val="00037B51"/>
    <w:rsid w:val="00040923"/>
    <w:rsid w:val="0004111F"/>
    <w:rsid w:val="0004250A"/>
    <w:rsid w:val="00043153"/>
    <w:rsid w:val="00044306"/>
    <w:rsid w:val="000445F3"/>
    <w:rsid w:val="0004499E"/>
    <w:rsid w:val="0004601E"/>
    <w:rsid w:val="0004761A"/>
    <w:rsid w:val="00047631"/>
    <w:rsid w:val="000478CE"/>
    <w:rsid w:val="00047F2A"/>
    <w:rsid w:val="00051D4A"/>
    <w:rsid w:val="00054FFC"/>
    <w:rsid w:val="0005515C"/>
    <w:rsid w:val="000557D5"/>
    <w:rsid w:val="000568F6"/>
    <w:rsid w:val="00056C59"/>
    <w:rsid w:val="00056DF9"/>
    <w:rsid w:val="00060669"/>
    <w:rsid w:val="00060670"/>
    <w:rsid w:val="00060C24"/>
    <w:rsid w:val="0006104C"/>
    <w:rsid w:val="00061AD6"/>
    <w:rsid w:val="00062B95"/>
    <w:rsid w:val="000648D1"/>
    <w:rsid w:val="0006542F"/>
    <w:rsid w:val="000665F2"/>
    <w:rsid w:val="000668CB"/>
    <w:rsid w:val="0007107B"/>
    <w:rsid w:val="0007107E"/>
    <w:rsid w:val="00075162"/>
    <w:rsid w:val="000777F7"/>
    <w:rsid w:val="000803E2"/>
    <w:rsid w:val="00082334"/>
    <w:rsid w:val="00083122"/>
    <w:rsid w:val="00083D23"/>
    <w:rsid w:val="000845EA"/>
    <w:rsid w:val="00084D06"/>
    <w:rsid w:val="00085D6B"/>
    <w:rsid w:val="0008615E"/>
    <w:rsid w:val="0008640C"/>
    <w:rsid w:val="0008655B"/>
    <w:rsid w:val="00086F2A"/>
    <w:rsid w:val="000915E0"/>
    <w:rsid w:val="00091A42"/>
    <w:rsid w:val="00091DB1"/>
    <w:rsid w:val="00092FBB"/>
    <w:rsid w:val="00093323"/>
    <w:rsid w:val="00093DFB"/>
    <w:rsid w:val="00093FDA"/>
    <w:rsid w:val="00094785"/>
    <w:rsid w:val="00095BA7"/>
    <w:rsid w:val="00095D2E"/>
    <w:rsid w:val="000978AD"/>
    <w:rsid w:val="000979E5"/>
    <w:rsid w:val="000A0CAF"/>
    <w:rsid w:val="000A1137"/>
    <w:rsid w:val="000A11EB"/>
    <w:rsid w:val="000A1E6B"/>
    <w:rsid w:val="000A4B0C"/>
    <w:rsid w:val="000A5238"/>
    <w:rsid w:val="000A5B2A"/>
    <w:rsid w:val="000A6219"/>
    <w:rsid w:val="000A64D0"/>
    <w:rsid w:val="000A68E9"/>
    <w:rsid w:val="000A7E3C"/>
    <w:rsid w:val="000B1407"/>
    <w:rsid w:val="000B2E1A"/>
    <w:rsid w:val="000B343D"/>
    <w:rsid w:val="000B582F"/>
    <w:rsid w:val="000B610C"/>
    <w:rsid w:val="000B6703"/>
    <w:rsid w:val="000B72D3"/>
    <w:rsid w:val="000C21AA"/>
    <w:rsid w:val="000C46E1"/>
    <w:rsid w:val="000C4B04"/>
    <w:rsid w:val="000C570C"/>
    <w:rsid w:val="000C5915"/>
    <w:rsid w:val="000C61F3"/>
    <w:rsid w:val="000C673E"/>
    <w:rsid w:val="000C70D3"/>
    <w:rsid w:val="000D1B27"/>
    <w:rsid w:val="000D3952"/>
    <w:rsid w:val="000D4060"/>
    <w:rsid w:val="000D4D7B"/>
    <w:rsid w:val="000D5648"/>
    <w:rsid w:val="000D56AC"/>
    <w:rsid w:val="000D6B13"/>
    <w:rsid w:val="000D6E6D"/>
    <w:rsid w:val="000D72B9"/>
    <w:rsid w:val="000D7881"/>
    <w:rsid w:val="000D7DB8"/>
    <w:rsid w:val="000E13D2"/>
    <w:rsid w:val="000E22D7"/>
    <w:rsid w:val="000E3C31"/>
    <w:rsid w:val="000E5F06"/>
    <w:rsid w:val="000E6965"/>
    <w:rsid w:val="000F0A3A"/>
    <w:rsid w:val="000F16A2"/>
    <w:rsid w:val="000F2242"/>
    <w:rsid w:val="000F2570"/>
    <w:rsid w:val="000F2EE1"/>
    <w:rsid w:val="000F4204"/>
    <w:rsid w:val="000F68D0"/>
    <w:rsid w:val="000F6AD8"/>
    <w:rsid w:val="000F6D55"/>
    <w:rsid w:val="000F7E57"/>
    <w:rsid w:val="001022FE"/>
    <w:rsid w:val="0010339F"/>
    <w:rsid w:val="001043EC"/>
    <w:rsid w:val="001079D0"/>
    <w:rsid w:val="00111F03"/>
    <w:rsid w:val="001128EC"/>
    <w:rsid w:val="001148C4"/>
    <w:rsid w:val="0011607A"/>
    <w:rsid w:val="00121721"/>
    <w:rsid w:val="00123F3E"/>
    <w:rsid w:val="00124B09"/>
    <w:rsid w:val="00125FCA"/>
    <w:rsid w:val="0012657C"/>
    <w:rsid w:val="00130605"/>
    <w:rsid w:val="00131316"/>
    <w:rsid w:val="0013167F"/>
    <w:rsid w:val="00131D5C"/>
    <w:rsid w:val="0013241C"/>
    <w:rsid w:val="00132BF7"/>
    <w:rsid w:val="00132CFF"/>
    <w:rsid w:val="00133533"/>
    <w:rsid w:val="0013373C"/>
    <w:rsid w:val="00135BD4"/>
    <w:rsid w:val="00135D79"/>
    <w:rsid w:val="00135FD9"/>
    <w:rsid w:val="001369BD"/>
    <w:rsid w:val="00136EA4"/>
    <w:rsid w:val="001407BF"/>
    <w:rsid w:val="00141287"/>
    <w:rsid w:val="00141803"/>
    <w:rsid w:val="00141C12"/>
    <w:rsid w:val="00142248"/>
    <w:rsid w:val="0014269D"/>
    <w:rsid w:val="00145237"/>
    <w:rsid w:val="00145AF0"/>
    <w:rsid w:val="00151576"/>
    <w:rsid w:val="00151671"/>
    <w:rsid w:val="00154CBD"/>
    <w:rsid w:val="00157738"/>
    <w:rsid w:val="001605A7"/>
    <w:rsid w:val="0016287E"/>
    <w:rsid w:val="00162C3B"/>
    <w:rsid w:val="0016332D"/>
    <w:rsid w:val="00163C95"/>
    <w:rsid w:val="00163DE5"/>
    <w:rsid w:val="001660DF"/>
    <w:rsid w:val="00167EBA"/>
    <w:rsid w:val="00170749"/>
    <w:rsid w:val="00170D44"/>
    <w:rsid w:val="00170F5E"/>
    <w:rsid w:val="00171173"/>
    <w:rsid w:val="0017146F"/>
    <w:rsid w:val="00171E5C"/>
    <w:rsid w:val="00171EA7"/>
    <w:rsid w:val="001725D3"/>
    <w:rsid w:val="00173B5C"/>
    <w:rsid w:val="00173F36"/>
    <w:rsid w:val="00174831"/>
    <w:rsid w:val="00174A90"/>
    <w:rsid w:val="001764DD"/>
    <w:rsid w:val="00180721"/>
    <w:rsid w:val="0018214F"/>
    <w:rsid w:val="00183FBA"/>
    <w:rsid w:val="001842DF"/>
    <w:rsid w:val="001869E0"/>
    <w:rsid w:val="00186F0E"/>
    <w:rsid w:val="00190073"/>
    <w:rsid w:val="00190E56"/>
    <w:rsid w:val="00191221"/>
    <w:rsid w:val="00192178"/>
    <w:rsid w:val="00192180"/>
    <w:rsid w:val="001934F0"/>
    <w:rsid w:val="00193851"/>
    <w:rsid w:val="001943B1"/>
    <w:rsid w:val="0019520D"/>
    <w:rsid w:val="001961C0"/>
    <w:rsid w:val="0019637B"/>
    <w:rsid w:val="00196FA5"/>
    <w:rsid w:val="001A04E0"/>
    <w:rsid w:val="001A1BCB"/>
    <w:rsid w:val="001A32BF"/>
    <w:rsid w:val="001A33C5"/>
    <w:rsid w:val="001A3570"/>
    <w:rsid w:val="001A59C7"/>
    <w:rsid w:val="001A6DD9"/>
    <w:rsid w:val="001A7874"/>
    <w:rsid w:val="001B0407"/>
    <w:rsid w:val="001B0679"/>
    <w:rsid w:val="001B14EA"/>
    <w:rsid w:val="001B67DF"/>
    <w:rsid w:val="001C0661"/>
    <w:rsid w:val="001C06A1"/>
    <w:rsid w:val="001C09E7"/>
    <w:rsid w:val="001C0B37"/>
    <w:rsid w:val="001C19AE"/>
    <w:rsid w:val="001C35D7"/>
    <w:rsid w:val="001C5B05"/>
    <w:rsid w:val="001C5FBE"/>
    <w:rsid w:val="001C6680"/>
    <w:rsid w:val="001C77DE"/>
    <w:rsid w:val="001D0A71"/>
    <w:rsid w:val="001D0A9B"/>
    <w:rsid w:val="001D0D88"/>
    <w:rsid w:val="001D0DEB"/>
    <w:rsid w:val="001D2C74"/>
    <w:rsid w:val="001D5260"/>
    <w:rsid w:val="001D555B"/>
    <w:rsid w:val="001D604D"/>
    <w:rsid w:val="001D6D9C"/>
    <w:rsid w:val="001E0813"/>
    <w:rsid w:val="001E1AB6"/>
    <w:rsid w:val="001E1BF1"/>
    <w:rsid w:val="001E234F"/>
    <w:rsid w:val="001E280F"/>
    <w:rsid w:val="001E365E"/>
    <w:rsid w:val="001E38D8"/>
    <w:rsid w:val="001E3EDF"/>
    <w:rsid w:val="001E41E2"/>
    <w:rsid w:val="001E4BB6"/>
    <w:rsid w:val="001E4C57"/>
    <w:rsid w:val="001E4F1F"/>
    <w:rsid w:val="001E5A78"/>
    <w:rsid w:val="001E5E02"/>
    <w:rsid w:val="001E739E"/>
    <w:rsid w:val="001E74A6"/>
    <w:rsid w:val="001E77A2"/>
    <w:rsid w:val="001E7A60"/>
    <w:rsid w:val="001E7FFE"/>
    <w:rsid w:val="001F0055"/>
    <w:rsid w:val="001F082B"/>
    <w:rsid w:val="001F0CA0"/>
    <w:rsid w:val="001F114A"/>
    <w:rsid w:val="001F160E"/>
    <w:rsid w:val="001F7826"/>
    <w:rsid w:val="002003E8"/>
    <w:rsid w:val="002018E1"/>
    <w:rsid w:val="00202C1B"/>
    <w:rsid w:val="00207666"/>
    <w:rsid w:val="00210112"/>
    <w:rsid w:val="00215670"/>
    <w:rsid w:val="00215734"/>
    <w:rsid w:val="002162CA"/>
    <w:rsid w:val="00217AE6"/>
    <w:rsid w:val="002201BA"/>
    <w:rsid w:val="00220A4C"/>
    <w:rsid w:val="0022121A"/>
    <w:rsid w:val="00221590"/>
    <w:rsid w:val="00221DDF"/>
    <w:rsid w:val="00222C16"/>
    <w:rsid w:val="00222FDB"/>
    <w:rsid w:val="00224E05"/>
    <w:rsid w:val="00226441"/>
    <w:rsid w:val="00226610"/>
    <w:rsid w:val="00227718"/>
    <w:rsid w:val="00227C5E"/>
    <w:rsid w:val="00230A60"/>
    <w:rsid w:val="0023126A"/>
    <w:rsid w:val="0023243C"/>
    <w:rsid w:val="00233507"/>
    <w:rsid w:val="00233783"/>
    <w:rsid w:val="002348CC"/>
    <w:rsid w:val="00235DE1"/>
    <w:rsid w:val="00236C28"/>
    <w:rsid w:val="00240627"/>
    <w:rsid w:val="0024173E"/>
    <w:rsid w:val="00244587"/>
    <w:rsid w:val="002450BE"/>
    <w:rsid w:val="002466CE"/>
    <w:rsid w:val="002511C7"/>
    <w:rsid w:val="0025401C"/>
    <w:rsid w:val="00255A1D"/>
    <w:rsid w:val="00256432"/>
    <w:rsid w:val="00256BE6"/>
    <w:rsid w:val="00260255"/>
    <w:rsid w:val="00262300"/>
    <w:rsid w:val="00262497"/>
    <w:rsid w:val="00262D4D"/>
    <w:rsid w:val="002632E9"/>
    <w:rsid w:val="00263575"/>
    <w:rsid w:val="00264F24"/>
    <w:rsid w:val="002652C8"/>
    <w:rsid w:val="00265AF7"/>
    <w:rsid w:val="00270926"/>
    <w:rsid w:val="00270D35"/>
    <w:rsid w:val="002716CF"/>
    <w:rsid w:val="002724F6"/>
    <w:rsid w:val="00274B77"/>
    <w:rsid w:val="0027500C"/>
    <w:rsid w:val="00275E7D"/>
    <w:rsid w:val="00276007"/>
    <w:rsid w:val="002760DE"/>
    <w:rsid w:val="0028150A"/>
    <w:rsid w:val="002815F5"/>
    <w:rsid w:val="00281784"/>
    <w:rsid w:val="00281E31"/>
    <w:rsid w:val="00285A5A"/>
    <w:rsid w:val="002864B0"/>
    <w:rsid w:val="0028797E"/>
    <w:rsid w:val="00287FB7"/>
    <w:rsid w:val="00290FE9"/>
    <w:rsid w:val="00291DE0"/>
    <w:rsid w:val="00291E45"/>
    <w:rsid w:val="002922CA"/>
    <w:rsid w:val="00292B19"/>
    <w:rsid w:val="00292C0A"/>
    <w:rsid w:val="0029344C"/>
    <w:rsid w:val="0029399B"/>
    <w:rsid w:val="002950A9"/>
    <w:rsid w:val="002956E1"/>
    <w:rsid w:val="00296C64"/>
    <w:rsid w:val="0029760F"/>
    <w:rsid w:val="0029794F"/>
    <w:rsid w:val="00297B8C"/>
    <w:rsid w:val="002A11DA"/>
    <w:rsid w:val="002A12E0"/>
    <w:rsid w:val="002A2A8B"/>
    <w:rsid w:val="002A2BED"/>
    <w:rsid w:val="002A3570"/>
    <w:rsid w:val="002A47F5"/>
    <w:rsid w:val="002A5EC7"/>
    <w:rsid w:val="002A71A7"/>
    <w:rsid w:val="002B4FB4"/>
    <w:rsid w:val="002B586C"/>
    <w:rsid w:val="002B5E39"/>
    <w:rsid w:val="002B76EF"/>
    <w:rsid w:val="002B7AD9"/>
    <w:rsid w:val="002B7F3A"/>
    <w:rsid w:val="002C0CDD"/>
    <w:rsid w:val="002C20DD"/>
    <w:rsid w:val="002C291C"/>
    <w:rsid w:val="002C2D53"/>
    <w:rsid w:val="002C2F86"/>
    <w:rsid w:val="002C317D"/>
    <w:rsid w:val="002C3D59"/>
    <w:rsid w:val="002C4511"/>
    <w:rsid w:val="002D09D8"/>
    <w:rsid w:val="002D09E5"/>
    <w:rsid w:val="002D24B0"/>
    <w:rsid w:val="002D2E80"/>
    <w:rsid w:val="002D388A"/>
    <w:rsid w:val="002D389A"/>
    <w:rsid w:val="002D4A7E"/>
    <w:rsid w:val="002D60DF"/>
    <w:rsid w:val="002D68C3"/>
    <w:rsid w:val="002E1591"/>
    <w:rsid w:val="002E1927"/>
    <w:rsid w:val="002E1ABF"/>
    <w:rsid w:val="002E2307"/>
    <w:rsid w:val="002E2324"/>
    <w:rsid w:val="002E3714"/>
    <w:rsid w:val="002E4491"/>
    <w:rsid w:val="002E4A0C"/>
    <w:rsid w:val="002E4ED9"/>
    <w:rsid w:val="002E58A1"/>
    <w:rsid w:val="002E605D"/>
    <w:rsid w:val="002E6A8D"/>
    <w:rsid w:val="002E71F4"/>
    <w:rsid w:val="002E780E"/>
    <w:rsid w:val="002E78D8"/>
    <w:rsid w:val="002E7FE4"/>
    <w:rsid w:val="002F076E"/>
    <w:rsid w:val="002F1B1C"/>
    <w:rsid w:val="002F1B86"/>
    <w:rsid w:val="002F20FD"/>
    <w:rsid w:val="002F2814"/>
    <w:rsid w:val="002F2C30"/>
    <w:rsid w:val="002F2D4F"/>
    <w:rsid w:val="002F2F43"/>
    <w:rsid w:val="002F4E6A"/>
    <w:rsid w:val="00300F49"/>
    <w:rsid w:val="00301FAF"/>
    <w:rsid w:val="003022E3"/>
    <w:rsid w:val="00302B60"/>
    <w:rsid w:val="00303F23"/>
    <w:rsid w:val="00304521"/>
    <w:rsid w:val="00306063"/>
    <w:rsid w:val="0030633C"/>
    <w:rsid w:val="00306638"/>
    <w:rsid w:val="00306EA3"/>
    <w:rsid w:val="003148C0"/>
    <w:rsid w:val="0031498D"/>
    <w:rsid w:val="003163C4"/>
    <w:rsid w:val="00316471"/>
    <w:rsid w:val="003170B4"/>
    <w:rsid w:val="003200BD"/>
    <w:rsid w:val="00320BD7"/>
    <w:rsid w:val="003213EA"/>
    <w:rsid w:val="003217A0"/>
    <w:rsid w:val="00321C5F"/>
    <w:rsid w:val="00322BA5"/>
    <w:rsid w:val="003233D4"/>
    <w:rsid w:val="00323A32"/>
    <w:rsid w:val="003250AB"/>
    <w:rsid w:val="00326241"/>
    <w:rsid w:val="0032793A"/>
    <w:rsid w:val="003301B2"/>
    <w:rsid w:val="00330351"/>
    <w:rsid w:val="003310A0"/>
    <w:rsid w:val="0033159D"/>
    <w:rsid w:val="003329E1"/>
    <w:rsid w:val="00334981"/>
    <w:rsid w:val="00334CFB"/>
    <w:rsid w:val="00335051"/>
    <w:rsid w:val="0033545F"/>
    <w:rsid w:val="00337C56"/>
    <w:rsid w:val="00337DA2"/>
    <w:rsid w:val="00340539"/>
    <w:rsid w:val="003411C8"/>
    <w:rsid w:val="00342243"/>
    <w:rsid w:val="00342F14"/>
    <w:rsid w:val="0034505B"/>
    <w:rsid w:val="00345783"/>
    <w:rsid w:val="0034602B"/>
    <w:rsid w:val="0034607F"/>
    <w:rsid w:val="00346490"/>
    <w:rsid w:val="003464C3"/>
    <w:rsid w:val="00350028"/>
    <w:rsid w:val="003507A0"/>
    <w:rsid w:val="00350946"/>
    <w:rsid w:val="00351536"/>
    <w:rsid w:val="00351DCA"/>
    <w:rsid w:val="00353AC8"/>
    <w:rsid w:val="00353BCC"/>
    <w:rsid w:val="00353C4A"/>
    <w:rsid w:val="00354B66"/>
    <w:rsid w:val="00355E75"/>
    <w:rsid w:val="003562A8"/>
    <w:rsid w:val="00356822"/>
    <w:rsid w:val="00357565"/>
    <w:rsid w:val="0036048A"/>
    <w:rsid w:val="00362216"/>
    <w:rsid w:val="00362728"/>
    <w:rsid w:val="00362A36"/>
    <w:rsid w:val="00363376"/>
    <w:rsid w:val="00363CB3"/>
    <w:rsid w:val="00363D43"/>
    <w:rsid w:val="003652FB"/>
    <w:rsid w:val="00365815"/>
    <w:rsid w:val="00367D62"/>
    <w:rsid w:val="00370EC3"/>
    <w:rsid w:val="003714E1"/>
    <w:rsid w:val="00373874"/>
    <w:rsid w:val="00374BE8"/>
    <w:rsid w:val="00375D4E"/>
    <w:rsid w:val="00377D67"/>
    <w:rsid w:val="00382F09"/>
    <w:rsid w:val="0038394F"/>
    <w:rsid w:val="00383D0B"/>
    <w:rsid w:val="00383DEC"/>
    <w:rsid w:val="00384DD9"/>
    <w:rsid w:val="003909B2"/>
    <w:rsid w:val="003911D2"/>
    <w:rsid w:val="00394292"/>
    <w:rsid w:val="0039437E"/>
    <w:rsid w:val="00394E09"/>
    <w:rsid w:val="003958DD"/>
    <w:rsid w:val="00395BBF"/>
    <w:rsid w:val="00396532"/>
    <w:rsid w:val="00396D5E"/>
    <w:rsid w:val="00397862"/>
    <w:rsid w:val="003A093E"/>
    <w:rsid w:val="003A0AC4"/>
    <w:rsid w:val="003A0DFC"/>
    <w:rsid w:val="003A10FA"/>
    <w:rsid w:val="003A2480"/>
    <w:rsid w:val="003A2D9A"/>
    <w:rsid w:val="003A2F4C"/>
    <w:rsid w:val="003A2FCD"/>
    <w:rsid w:val="003A4CF5"/>
    <w:rsid w:val="003A6428"/>
    <w:rsid w:val="003A6AE9"/>
    <w:rsid w:val="003A732C"/>
    <w:rsid w:val="003A7697"/>
    <w:rsid w:val="003B13F3"/>
    <w:rsid w:val="003B44E6"/>
    <w:rsid w:val="003B4648"/>
    <w:rsid w:val="003B5DAA"/>
    <w:rsid w:val="003B614C"/>
    <w:rsid w:val="003B7B2D"/>
    <w:rsid w:val="003C1527"/>
    <w:rsid w:val="003C194D"/>
    <w:rsid w:val="003C3C36"/>
    <w:rsid w:val="003C3EBE"/>
    <w:rsid w:val="003C4077"/>
    <w:rsid w:val="003C7CD9"/>
    <w:rsid w:val="003D0839"/>
    <w:rsid w:val="003D09CC"/>
    <w:rsid w:val="003D106E"/>
    <w:rsid w:val="003D1162"/>
    <w:rsid w:val="003D156F"/>
    <w:rsid w:val="003D1ACF"/>
    <w:rsid w:val="003D23BB"/>
    <w:rsid w:val="003D2C4F"/>
    <w:rsid w:val="003D3672"/>
    <w:rsid w:val="003D6210"/>
    <w:rsid w:val="003D68CC"/>
    <w:rsid w:val="003D6993"/>
    <w:rsid w:val="003D69A0"/>
    <w:rsid w:val="003D79C4"/>
    <w:rsid w:val="003E0A2F"/>
    <w:rsid w:val="003E120D"/>
    <w:rsid w:val="003E13FE"/>
    <w:rsid w:val="003E1E68"/>
    <w:rsid w:val="003E22DA"/>
    <w:rsid w:val="003E378C"/>
    <w:rsid w:val="003E46DF"/>
    <w:rsid w:val="003E4722"/>
    <w:rsid w:val="003E626E"/>
    <w:rsid w:val="003F045B"/>
    <w:rsid w:val="003F16D3"/>
    <w:rsid w:val="003F2448"/>
    <w:rsid w:val="003F2A68"/>
    <w:rsid w:val="003F30F2"/>
    <w:rsid w:val="003F3511"/>
    <w:rsid w:val="003F3536"/>
    <w:rsid w:val="003F5E35"/>
    <w:rsid w:val="003F734E"/>
    <w:rsid w:val="004008DA"/>
    <w:rsid w:val="00400A69"/>
    <w:rsid w:val="0040235C"/>
    <w:rsid w:val="0040272A"/>
    <w:rsid w:val="0040289E"/>
    <w:rsid w:val="00403EE3"/>
    <w:rsid w:val="00404BE3"/>
    <w:rsid w:val="00405006"/>
    <w:rsid w:val="00405DCA"/>
    <w:rsid w:val="0040626F"/>
    <w:rsid w:val="00407213"/>
    <w:rsid w:val="00410F65"/>
    <w:rsid w:val="0041125B"/>
    <w:rsid w:val="00411363"/>
    <w:rsid w:val="004118AE"/>
    <w:rsid w:val="00411EF9"/>
    <w:rsid w:val="0041290A"/>
    <w:rsid w:val="00412B05"/>
    <w:rsid w:val="0041349C"/>
    <w:rsid w:val="00413EAE"/>
    <w:rsid w:val="00414781"/>
    <w:rsid w:val="00414D9C"/>
    <w:rsid w:val="00415CBC"/>
    <w:rsid w:val="004168DB"/>
    <w:rsid w:val="00416BB0"/>
    <w:rsid w:val="00416C55"/>
    <w:rsid w:val="004178B0"/>
    <w:rsid w:val="00420760"/>
    <w:rsid w:val="004210AE"/>
    <w:rsid w:val="00421BEA"/>
    <w:rsid w:val="00422599"/>
    <w:rsid w:val="00422F9E"/>
    <w:rsid w:val="00423916"/>
    <w:rsid w:val="00424963"/>
    <w:rsid w:val="004251AC"/>
    <w:rsid w:val="00425BF4"/>
    <w:rsid w:val="00430949"/>
    <w:rsid w:val="00430F0A"/>
    <w:rsid w:val="00431BEB"/>
    <w:rsid w:val="00432CD9"/>
    <w:rsid w:val="00434A15"/>
    <w:rsid w:val="00435ACF"/>
    <w:rsid w:val="00435B5F"/>
    <w:rsid w:val="0043623D"/>
    <w:rsid w:val="0043630E"/>
    <w:rsid w:val="0043666A"/>
    <w:rsid w:val="004379B4"/>
    <w:rsid w:val="004406E1"/>
    <w:rsid w:val="00440B2F"/>
    <w:rsid w:val="00441519"/>
    <w:rsid w:val="00442568"/>
    <w:rsid w:val="004427AC"/>
    <w:rsid w:val="00442D32"/>
    <w:rsid w:val="004438B0"/>
    <w:rsid w:val="004446BC"/>
    <w:rsid w:val="00445979"/>
    <w:rsid w:val="004474D8"/>
    <w:rsid w:val="004475F5"/>
    <w:rsid w:val="004544DB"/>
    <w:rsid w:val="00454600"/>
    <w:rsid w:val="00454EB4"/>
    <w:rsid w:val="00455F2E"/>
    <w:rsid w:val="0046034E"/>
    <w:rsid w:val="00462ECD"/>
    <w:rsid w:val="00462FCA"/>
    <w:rsid w:val="0046366D"/>
    <w:rsid w:val="00463D99"/>
    <w:rsid w:val="00463EB5"/>
    <w:rsid w:val="00464F0E"/>
    <w:rsid w:val="004671B8"/>
    <w:rsid w:val="00467439"/>
    <w:rsid w:val="00471760"/>
    <w:rsid w:val="0047219F"/>
    <w:rsid w:val="00474043"/>
    <w:rsid w:val="0047428B"/>
    <w:rsid w:val="00474603"/>
    <w:rsid w:val="00474BA1"/>
    <w:rsid w:val="00475BAB"/>
    <w:rsid w:val="0047659D"/>
    <w:rsid w:val="00477144"/>
    <w:rsid w:val="00480013"/>
    <w:rsid w:val="00480FE6"/>
    <w:rsid w:val="00481764"/>
    <w:rsid w:val="00481CB7"/>
    <w:rsid w:val="0048251E"/>
    <w:rsid w:val="004838EF"/>
    <w:rsid w:val="00483EB2"/>
    <w:rsid w:val="00484956"/>
    <w:rsid w:val="00484CAE"/>
    <w:rsid w:val="004855FA"/>
    <w:rsid w:val="0048642F"/>
    <w:rsid w:val="00486ACC"/>
    <w:rsid w:val="004919EB"/>
    <w:rsid w:val="00491CC1"/>
    <w:rsid w:val="00492D63"/>
    <w:rsid w:val="00492DC7"/>
    <w:rsid w:val="004934C6"/>
    <w:rsid w:val="004938EB"/>
    <w:rsid w:val="004944FC"/>
    <w:rsid w:val="00494D1C"/>
    <w:rsid w:val="00495606"/>
    <w:rsid w:val="0049623E"/>
    <w:rsid w:val="00496946"/>
    <w:rsid w:val="00497BD6"/>
    <w:rsid w:val="00497D0D"/>
    <w:rsid w:val="004A00F8"/>
    <w:rsid w:val="004A057B"/>
    <w:rsid w:val="004A0913"/>
    <w:rsid w:val="004A19DF"/>
    <w:rsid w:val="004A2F46"/>
    <w:rsid w:val="004A318D"/>
    <w:rsid w:val="004A42E2"/>
    <w:rsid w:val="004A527B"/>
    <w:rsid w:val="004A5A22"/>
    <w:rsid w:val="004A5DB4"/>
    <w:rsid w:val="004A5FC7"/>
    <w:rsid w:val="004A7E00"/>
    <w:rsid w:val="004B0633"/>
    <w:rsid w:val="004B12F4"/>
    <w:rsid w:val="004B1BE0"/>
    <w:rsid w:val="004B2279"/>
    <w:rsid w:val="004B248F"/>
    <w:rsid w:val="004B3E65"/>
    <w:rsid w:val="004B5137"/>
    <w:rsid w:val="004B656C"/>
    <w:rsid w:val="004B719C"/>
    <w:rsid w:val="004C00D5"/>
    <w:rsid w:val="004C03BE"/>
    <w:rsid w:val="004C3697"/>
    <w:rsid w:val="004C411D"/>
    <w:rsid w:val="004C4B76"/>
    <w:rsid w:val="004C5D86"/>
    <w:rsid w:val="004C6871"/>
    <w:rsid w:val="004C783C"/>
    <w:rsid w:val="004D0A68"/>
    <w:rsid w:val="004D0AF6"/>
    <w:rsid w:val="004D10BE"/>
    <w:rsid w:val="004D2075"/>
    <w:rsid w:val="004D31B5"/>
    <w:rsid w:val="004D3F03"/>
    <w:rsid w:val="004D4A91"/>
    <w:rsid w:val="004D53BD"/>
    <w:rsid w:val="004D55E1"/>
    <w:rsid w:val="004D7227"/>
    <w:rsid w:val="004D79BF"/>
    <w:rsid w:val="004D7BCC"/>
    <w:rsid w:val="004E0102"/>
    <w:rsid w:val="004E0455"/>
    <w:rsid w:val="004E076D"/>
    <w:rsid w:val="004E0E09"/>
    <w:rsid w:val="004E1C1E"/>
    <w:rsid w:val="004E215D"/>
    <w:rsid w:val="004E3537"/>
    <w:rsid w:val="004E3EF9"/>
    <w:rsid w:val="004E42D6"/>
    <w:rsid w:val="004E5558"/>
    <w:rsid w:val="004E5A1C"/>
    <w:rsid w:val="004E6407"/>
    <w:rsid w:val="004E667A"/>
    <w:rsid w:val="004F0D12"/>
    <w:rsid w:val="004F2447"/>
    <w:rsid w:val="004F29A3"/>
    <w:rsid w:val="004F2D62"/>
    <w:rsid w:val="004F313C"/>
    <w:rsid w:val="004F33B4"/>
    <w:rsid w:val="004F3574"/>
    <w:rsid w:val="004F3853"/>
    <w:rsid w:val="004F4D8F"/>
    <w:rsid w:val="004F700E"/>
    <w:rsid w:val="004F79CF"/>
    <w:rsid w:val="004F79D9"/>
    <w:rsid w:val="005002D4"/>
    <w:rsid w:val="005003BE"/>
    <w:rsid w:val="00501865"/>
    <w:rsid w:val="00501E32"/>
    <w:rsid w:val="00502F73"/>
    <w:rsid w:val="005033DD"/>
    <w:rsid w:val="0050363F"/>
    <w:rsid w:val="00503827"/>
    <w:rsid w:val="00503E46"/>
    <w:rsid w:val="005041B2"/>
    <w:rsid w:val="00504F7F"/>
    <w:rsid w:val="005054DD"/>
    <w:rsid w:val="0050575F"/>
    <w:rsid w:val="005064E8"/>
    <w:rsid w:val="005109A2"/>
    <w:rsid w:val="00510ADE"/>
    <w:rsid w:val="00510CE5"/>
    <w:rsid w:val="00510FEB"/>
    <w:rsid w:val="005141D0"/>
    <w:rsid w:val="005161FE"/>
    <w:rsid w:val="00516F79"/>
    <w:rsid w:val="005171FB"/>
    <w:rsid w:val="00517856"/>
    <w:rsid w:val="00520725"/>
    <w:rsid w:val="005222F9"/>
    <w:rsid w:val="0052382A"/>
    <w:rsid w:val="00523CFA"/>
    <w:rsid w:val="0052428A"/>
    <w:rsid w:val="005261EF"/>
    <w:rsid w:val="0052634D"/>
    <w:rsid w:val="005263C2"/>
    <w:rsid w:val="005265AF"/>
    <w:rsid w:val="00527331"/>
    <w:rsid w:val="00527A72"/>
    <w:rsid w:val="00530C47"/>
    <w:rsid w:val="00533772"/>
    <w:rsid w:val="005339B6"/>
    <w:rsid w:val="005346B5"/>
    <w:rsid w:val="00535287"/>
    <w:rsid w:val="005368B5"/>
    <w:rsid w:val="0053719C"/>
    <w:rsid w:val="0053767E"/>
    <w:rsid w:val="00537CC6"/>
    <w:rsid w:val="0054006C"/>
    <w:rsid w:val="005411C2"/>
    <w:rsid w:val="00541C65"/>
    <w:rsid w:val="005423CF"/>
    <w:rsid w:val="0054247D"/>
    <w:rsid w:val="00546A65"/>
    <w:rsid w:val="00546AEB"/>
    <w:rsid w:val="00546CD8"/>
    <w:rsid w:val="00547B11"/>
    <w:rsid w:val="00550321"/>
    <w:rsid w:val="00551235"/>
    <w:rsid w:val="0055140F"/>
    <w:rsid w:val="0055163D"/>
    <w:rsid w:val="00552784"/>
    <w:rsid w:val="00553820"/>
    <w:rsid w:val="005549C1"/>
    <w:rsid w:val="005553A7"/>
    <w:rsid w:val="0055546E"/>
    <w:rsid w:val="00555AE2"/>
    <w:rsid w:val="00555C81"/>
    <w:rsid w:val="0055649F"/>
    <w:rsid w:val="005570D6"/>
    <w:rsid w:val="00557A43"/>
    <w:rsid w:val="00557AC6"/>
    <w:rsid w:val="00561790"/>
    <w:rsid w:val="00561F77"/>
    <w:rsid w:val="00562397"/>
    <w:rsid w:val="005629A7"/>
    <w:rsid w:val="00562EE2"/>
    <w:rsid w:val="00564F48"/>
    <w:rsid w:val="00565AC8"/>
    <w:rsid w:val="00566760"/>
    <w:rsid w:val="0056785D"/>
    <w:rsid w:val="005707A4"/>
    <w:rsid w:val="00572F82"/>
    <w:rsid w:val="005732B1"/>
    <w:rsid w:val="0057404C"/>
    <w:rsid w:val="00577B91"/>
    <w:rsid w:val="00577C71"/>
    <w:rsid w:val="00580D2A"/>
    <w:rsid w:val="00581D5D"/>
    <w:rsid w:val="00583C81"/>
    <w:rsid w:val="00583EBC"/>
    <w:rsid w:val="00584825"/>
    <w:rsid w:val="005862DD"/>
    <w:rsid w:val="0058689B"/>
    <w:rsid w:val="00590E61"/>
    <w:rsid w:val="00592001"/>
    <w:rsid w:val="0059264D"/>
    <w:rsid w:val="00592688"/>
    <w:rsid w:val="00592DBA"/>
    <w:rsid w:val="005931A7"/>
    <w:rsid w:val="00594156"/>
    <w:rsid w:val="00594413"/>
    <w:rsid w:val="00595B98"/>
    <w:rsid w:val="005A2E2C"/>
    <w:rsid w:val="005A3294"/>
    <w:rsid w:val="005A3A64"/>
    <w:rsid w:val="005A3B1D"/>
    <w:rsid w:val="005A3F6B"/>
    <w:rsid w:val="005A4416"/>
    <w:rsid w:val="005A58FB"/>
    <w:rsid w:val="005A6525"/>
    <w:rsid w:val="005A6EB1"/>
    <w:rsid w:val="005A6F0D"/>
    <w:rsid w:val="005A7C65"/>
    <w:rsid w:val="005B1A07"/>
    <w:rsid w:val="005B1EFF"/>
    <w:rsid w:val="005B23B0"/>
    <w:rsid w:val="005B264D"/>
    <w:rsid w:val="005B4ABA"/>
    <w:rsid w:val="005B5715"/>
    <w:rsid w:val="005B6403"/>
    <w:rsid w:val="005B6770"/>
    <w:rsid w:val="005B710D"/>
    <w:rsid w:val="005B724E"/>
    <w:rsid w:val="005B7796"/>
    <w:rsid w:val="005C0D5F"/>
    <w:rsid w:val="005C0EDF"/>
    <w:rsid w:val="005C1522"/>
    <w:rsid w:val="005C1F4F"/>
    <w:rsid w:val="005C47CF"/>
    <w:rsid w:val="005C4EE9"/>
    <w:rsid w:val="005C5261"/>
    <w:rsid w:val="005C5B13"/>
    <w:rsid w:val="005C61BC"/>
    <w:rsid w:val="005C7655"/>
    <w:rsid w:val="005C7864"/>
    <w:rsid w:val="005C7E0B"/>
    <w:rsid w:val="005D0BB6"/>
    <w:rsid w:val="005D1B12"/>
    <w:rsid w:val="005D2158"/>
    <w:rsid w:val="005D2AF2"/>
    <w:rsid w:val="005D3138"/>
    <w:rsid w:val="005D358F"/>
    <w:rsid w:val="005D4F16"/>
    <w:rsid w:val="005D5373"/>
    <w:rsid w:val="005D5575"/>
    <w:rsid w:val="005D5CE8"/>
    <w:rsid w:val="005D6AEB"/>
    <w:rsid w:val="005D6D1A"/>
    <w:rsid w:val="005D7A39"/>
    <w:rsid w:val="005E03DE"/>
    <w:rsid w:val="005E06B4"/>
    <w:rsid w:val="005E078B"/>
    <w:rsid w:val="005E1133"/>
    <w:rsid w:val="005E11A0"/>
    <w:rsid w:val="005E3280"/>
    <w:rsid w:val="005F093C"/>
    <w:rsid w:val="005F198A"/>
    <w:rsid w:val="005F1F85"/>
    <w:rsid w:val="005F3F0C"/>
    <w:rsid w:val="005F426D"/>
    <w:rsid w:val="005F5BB7"/>
    <w:rsid w:val="005F6411"/>
    <w:rsid w:val="005F70E7"/>
    <w:rsid w:val="005F73B6"/>
    <w:rsid w:val="005F7DE3"/>
    <w:rsid w:val="006015A2"/>
    <w:rsid w:val="006015C7"/>
    <w:rsid w:val="006021E0"/>
    <w:rsid w:val="006033B4"/>
    <w:rsid w:val="006041CA"/>
    <w:rsid w:val="0060426F"/>
    <w:rsid w:val="00605395"/>
    <w:rsid w:val="00605524"/>
    <w:rsid w:val="0061048F"/>
    <w:rsid w:val="00612530"/>
    <w:rsid w:val="00612D6C"/>
    <w:rsid w:val="00616239"/>
    <w:rsid w:val="00620506"/>
    <w:rsid w:val="00621AAE"/>
    <w:rsid w:val="00622099"/>
    <w:rsid w:val="00623A0E"/>
    <w:rsid w:val="0062419F"/>
    <w:rsid w:val="006251E4"/>
    <w:rsid w:val="00625408"/>
    <w:rsid w:val="00625CF0"/>
    <w:rsid w:val="0062738B"/>
    <w:rsid w:val="00627C9B"/>
    <w:rsid w:val="00627EB4"/>
    <w:rsid w:val="0063027C"/>
    <w:rsid w:val="00631963"/>
    <w:rsid w:val="00631DAB"/>
    <w:rsid w:val="00634CCD"/>
    <w:rsid w:val="00640E0C"/>
    <w:rsid w:val="00641115"/>
    <w:rsid w:val="006424DD"/>
    <w:rsid w:val="00643BEE"/>
    <w:rsid w:val="00645420"/>
    <w:rsid w:val="00645D9E"/>
    <w:rsid w:val="00646F6A"/>
    <w:rsid w:val="0065176E"/>
    <w:rsid w:val="00651858"/>
    <w:rsid w:val="00652FCB"/>
    <w:rsid w:val="00655CCA"/>
    <w:rsid w:val="00656006"/>
    <w:rsid w:val="00656173"/>
    <w:rsid w:val="00657776"/>
    <w:rsid w:val="006620A0"/>
    <w:rsid w:val="0066215A"/>
    <w:rsid w:val="00662B2C"/>
    <w:rsid w:val="00663099"/>
    <w:rsid w:val="00663B42"/>
    <w:rsid w:val="00663E22"/>
    <w:rsid w:val="00664FAD"/>
    <w:rsid w:val="0066550E"/>
    <w:rsid w:val="00666A73"/>
    <w:rsid w:val="006670BF"/>
    <w:rsid w:val="0066784F"/>
    <w:rsid w:val="00673F28"/>
    <w:rsid w:val="00674BA5"/>
    <w:rsid w:val="00675EB1"/>
    <w:rsid w:val="00675F64"/>
    <w:rsid w:val="0067656A"/>
    <w:rsid w:val="0067784F"/>
    <w:rsid w:val="00677F59"/>
    <w:rsid w:val="0068067C"/>
    <w:rsid w:val="00680B46"/>
    <w:rsid w:val="00681470"/>
    <w:rsid w:val="00682BE2"/>
    <w:rsid w:val="00683D4C"/>
    <w:rsid w:val="00683FCF"/>
    <w:rsid w:val="006841D1"/>
    <w:rsid w:val="00684470"/>
    <w:rsid w:val="0068480D"/>
    <w:rsid w:val="00684CA4"/>
    <w:rsid w:val="00684E75"/>
    <w:rsid w:val="00686BF9"/>
    <w:rsid w:val="00686DCE"/>
    <w:rsid w:val="00687F03"/>
    <w:rsid w:val="006905F8"/>
    <w:rsid w:val="00690709"/>
    <w:rsid w:val="006909A8"/>
    <w:rsid w:val="00693728"/>
    <w:rsid w:val="00693D74"/>
    <w:rsid w:val="0069653C"/>
    <w:rsid w:val="00696D93"/>
    <w:rsid w:val="0069767C"/>
    <w:rsid w:val="006A17C6"/>
    <w:rsid w:val="006A2C57"/>
    <w:rsid w:val="006A3202"/>
    <w:rsid w:val="006A45AA"/>
    <w:rsid w:val="006A477A"/>
    <w:rsid w:val="006A528F"/>
    <w:rsid w:val="006A54A3"/>
    <w:rsid w:val="006B0BA3"/>
    <w:rsid w:val="006B0C89"/>
    <w:rsid w:val="006B11B6"/>
    <w:rsid w:val="006B135F"/>
    <w:rsid w:val="006B1799"/>
    <w:rsid w:val="006B286B"/>
    <w:rsid w:val="006B31D7"/>
    <w:rsid w:val="006B3970"/>
    <w:rsid w:val="006B6170"/>
    <w:rsid w:val="006C0E61"/>
    <w:rsid w:val="006C1064"/>
    <w:rsid w:val="006C18D5"/>
    <w:rsid w:val="006C1AF9"/>
    <w:rsid w:val="006C2210"/>
    <w:rsid w:val="006C222F"/>
    <w:rsid w:val="006C32EE"/>
    <w:rsid w:val="006C40F0"/>
    <w:rsid w:val="006C4314"/>
    <w:rsid w:val="006C5C49"/>
    <w:rsid w:val="006C6800"/>
    <w:rsid w:val="006C6FE8"/>
    <w:rsid w:val="006C779F"/>
    <w:rsid w:val="006D3F25"/>
    <w:rsid w:val="006D463E"/>
    <w:rsid w:val="006D4D25"/>
    <w:rsid w:val="006D6207"/>
    <w:rsid w:val="006D7242"/>
    <w:rsid w:val="006E045E"/>
    <w:rsid w:val="006E0528"/>
    <w:rsid w:val="006E0F1F"/>
    <w:rsid w:val="006E183F"/>
    <w:rsid w:val="006E1A01"/>
    <w:rsid w:val="006E1AC5"/>
    <w:rsid w:val="006E1FC0"/>
    <w:rsid w:val="006E410C"/>
    <w:rsid w:val="006E4921"/>
    <w:rsid w:val="006E4E0A"/>
    <w:rsid w:val="006E5D81"/>
    <w:rsid w:val="006E742C"/>
    <w:rsid w:val="006E7E80"/>
    <w:rsid w:val="006F06FA"/>
    <w:rsid w:val="006F1CAE"/>
    <w:rsid w:val="006F1F54"/>
    <w:rsid w:val="006F23F8"/>
    <w:rsid w:val="006F2F0E"/>
    <w:rsid w:val="006F53C3"/>
    <w:rsid w:val="006F5E78"/>
    <w:rsid w:val="006F6990"/>
    <w:rsid w:val="006F6D8A"/>
    <w:rsid w:val="00700230"/>
    <w:rsid w:val="0070064D"/>
    <w:rsid w:val="007010C8"/>
    <w:rsid w:val="00702B50"/>
    <w:rsid w:val="007044B6"/>
    <w:rsid w:val="00704E14"/>
    <w:rsid w:val="0070564B"/>
    <w:rsid w:val="007101D1"/>
    <w:rsid w:val="00710AD8"/>
    <w:rsid w:val="007120F3"/>
    <w:rsid w:val="00713130"/>
    <w:rsid w:val="007144AB"/>
    <w:rsid w:val="007144FC"/>
    <w:rsid w:val="00714564"/>
    <w:rsid w:val="00714807"/>
    <w:rsid w:val="00714A4A"/>
    <w:rsid w:val="00716636"/>
    <w:rsid w:val="00716BC6"/>
    <w:rsid w:val="007171A5"/>
    <w:rsid w:val="0071759D"/>
    <w:rsid w:val="00720147"/>
    <w:rsid w:val="00720BC7"/>
    <w:rsid w:val="007216B4"/>
    <w:rsid w:val="0072285C"/>
    <w:rsid w:val="00723234"/>
    <w:rsid w:val="007244B8"/>
    <w:rsid w:val="00724FCA"/>
    <w:rsid w:val="007268B0"/>
    <w:rsid w:val="00726D3C"/>
    <w:rsid w:val="00727C0C"/>
    <w:rsid w:val="0073020C"/>
    <w:rsid w:val="00730354"/>
    <w:rsid w:val="00731075"/>
    <w:rsid w:val="00732547"/>
    <w:rsid w:val="00732FA1"/>
    <w:rsid w:val="007331B9"/>
    <w:rsid w:val="00733E71"/>
    <w:rsid w:val="00734192"/>
    <w:rsid w:val="0073493B"/>
    <w:rsid w:val="0073518E"/>
    <w:rsid w:val="007356F8"/>
    <w:rsid w:val="00735DEC"/>
    <w:rsid w:val="007361EA"/>
    <w:rsid w:val="007363CD"/>
    <w:rsid w:val="007370EC"/>
    <w:rsid w:val="00737C87"/>
    <w:rsid w:val="00744071"/>
    <w:rsid w:val="00745B19"/>
    <w:rsid w:val="00745CD1"/>
    <w:rsid w:val="00746391"/>
    <w:rsid w:val="00746464"/>
    <w:rsid w:val="00747C4A"/>
    <w:rsid w:val="0075026C"/>
    <w:rsid w:val="007503BE"/>
    <w:rsid w:val="00752788"/>
    <w:rsid w:val="00753057"/>
    <w:rsid w:val="00753069"/>
    <w:rsid w:val="00753DD1"/>
    <w:rsid w:val="007547C4"/>
    <w:rsid w:val="00755739"/>
    <w:rsid w:val="007559BB"/>
    <w:rsid w:val="007563B0"/>
    <w:rsid w:val="0075687B"/>
    <w:rsid w:val="0075691E"/>
    <w:rsid w:val="00764C86"/>
    <w:rsid w:val="007660C3"/>
    <w:rsid w:val="00767A27"/>
    <w:rsid w:val="00767B40"/>
    <w:rsid w:val="007736A3"/>
    <w:rsid w:val="007746FC"/>
    <w:rsid w:val="00775818"/>
    <w:rsid w:val="00775AA6"/>
    <w:rsid w:val="00776E86"/>
    <w:rsid w:val="0078011F"/>
    <w:rsid w:val="007808F9"/>
    <w:rsid w:val="00780F8E"/>
    <w:rsid w:val="007827E5"/>
    <w:rsid w:val="007829E3"/>
    <w:rsid w:val="007843D6"/>
    <w:rsid w:val="00785129"/>
    <w:rsid w:val="007857DC"/>
    <w:rsid w:val="00787400"/>
    <w:rsid w:val="00787526"/>
    <w:rsid w:val="00790540"/>
    <w:rsid w:val="00791827"/>
    <w:rsid w:val="00794DA4"/>
    <w:rsid w:val="0079509E"/>
    <w:rsid w:val="007953CD"/>
    <w:rsid w:val="0079582F"/>
    <w:rsid w:val="00795DD0"/>
    <w:rsid w:val="00797DD7"/>
    <w:rsid w:val="007A00D0"/>
    <w:rsid w:val="007A0B5F"/>
    <w:rsid w:val="007A1104"/>
    <w:rsid w:val="007A2EB6"/>
    <w:rsid w:val="007A2F6A"/>
    <w:rsid w:val="007A3178"/>
    <w:rsid w:val="007A31FA"/>
    <w:rsid w:val="007A49B8"/>
    <w:rsid w:val="007A6A59"/>
    <w:rsid w:val="007A722A"/>
    <w:rsid w:val="007B167D"/>
    <w:rsid w:val="007B21E6"/>
    <w:rsid w:val="007B2A9B"/>
    <w:rsid w:val="007B3E5B"/>
    <w:rsid w:val="007B4A16"/>
    <w:rsid w:val="007B541E"/>
    <w:rsid w:val="007B5676"/>
    <w:rsid w:val="007B5708"/>
    <w:rsid w:val="007B7551"/>
    <w:rsid w:val="007C0DA3"/>
    <w:rsid w:val="007C11A3"/>
    <w:rsid w:val="007C3279"/>
    <w:rsid w:val="007C33A3"/>
    <w:rsid w:val="007C3487"/>
    <w:rsid w:val="007C4169"/>
    <w:rsid w:val="007C4CB5"/>
    <w:rsid w:val="007C5BE6"/>
    <w:rsid w:val="007C6925"/>
    <w:rsid w:val="007C7A78"/>
    <w:rsid w:val="007C7C6C"/>
    <w:rsid w:val="007D2B1D"/>
    <w:rsid w:val="007D35C7"/>
    <w:rsid w:val="007D3B6F"/>
    <w:rsid w:val="007D48DA"/>
    <w:rsid w:val="007D4C83"/>
    <w:rsid w:val="007D5708"/>
    <w:rsid w:val="007D585F"/>
    <w:rsid w:val="007D5C88"/>
    <w:rsid w:val="007D5FDB"/>
    <w:rsid w:val="007D7864"/>
    <w:rsid w:val="007E136A"/>
    <w:rsid w:val="007E257D"/>
    <w:rsid w:val="007E25EF"/>
    <w:rsid w:val="007E3097"/>
    <w:rsid w:val="007E6B35"/>
    <w:rsid w:val="007E7B31"/>
    <w:rsid w:val="007E7FF4"/>
    <w:rsid w:val="007F01D4"/>
    <w:rsid w:val="007F0A60"/>
    <w:rsid w:val="007F1DE7"/>
    <w:rsid w:val="007F20C1"/>
    <w:rsid w:val="007F54DF"/>
    <w:rsid w:val="007F6FC4"/>
    <w:rsid w:val="0080092A"/>
    <w:rsid w:val="008010B1"/>
    <w:rsid w:val="008012AC"/>
    <w:rsid w:val="0080207F"/>
    <w:rsid w:val="008031F5"/>
    <w:rsid w:val="00803643"/>
    <w:rsid w:val="00803923"/>
    <w:rsid w:val="00804415"/>
    <w:rsid w:val="008047FB"/>
    <w:rsid w:val="00804898"/>
    <w:rsid w:val="0080493E"/>
    <w:rsid w:val="00805B63"/>
    <w:rsid w:val="00806707"/>
    <w:rsid w:val="008068F5"/>
    <w:rsid w:val="008073C1"/>
    <w:rsid w:val="00807EA7"/>
    <w:rsid w:val="008105FD"/>
    <w:rsid w:val="0081157A"/>
    <w:rsid w:val="00811607"/>
    <w:rsid w:val="008123EC"/>
    <w:rsid w:val="008132F1"/>
    <w:rsid w:val="0081412E"/>
    <w:rsid w:val="00815CCC"/>
    <w:rsid w:val="0081773F"/>
    <w:rsid w:val="00820DEA"/>
    <w:rsid w:val="00821262"/>
    <w:rsid w:val="00822412"/>
    <w:rsid w:val="0082256E"/>
    <w:rsid w:val="008225A0"/>
    <w:rsid w:val="00823468"/>
    <w:rsid w:val="00823E4F"/>
    <w:rsid w:val="00824998"/>
    <w:rsid w:val="00825851"/>
    <w:rsid w:val="00830F6F"/>
    <w:rsid w:val="00831460"/>
    <w:rsid w:val="00831CCC"/>
    <w:rsid w:val="00834A75"/>
    <w:rsid w:val="00835D84"/>
    <w:rsid w:val="00836A7B"/>
    <w:rsid w:val="00837336"/>
    <w:rsid w:val="00841C62"/>
    <w:rsid w:val="0084200B"/>
    <w:rsid w:val="00842168"/>
    <w:rsid w:val="008421F1"/>
    <w:rsid w:val="008422D5"/>
    <w:rsid w:val="00843F84"/>
    <w:rsid w:val="00846B03"/>
    <w:rsid w:val="00846CB7"/>
    <w:rsid w:val="00846D36"/>
    <w:rsid w:val="00846F9E"/>
    <w:rsid w:val="008479DF"/>
    <w:rsid w:val="008501EA"/>
    <w:rsid w:val="008504FE"/>
    <w:rsid w:val="00851AF9"/>
    <w:rsid w:val="00851F4B"/>
    <w:rsid w:val="00853C6E"/>
    <w:rsid w:val="00854024"/>
    <w:rsid w:val="00854D0F"/>
    <w:rsid w:val="00855014"/>
    <w:rsid w:val="00855546"/>
    <w:rsid w:val="00855C3D"/>
    <w:rsid w:val="00856259"/>
    <w:rsid w:val="008564C4"/>
    <w:rsid w:val="00856847"/>
    <w:rsid w:val="00856F41"/>
    <w:rsid w:val="00857984"/>
    <w:rsid w:val="008620B0"/>
    <w:rsid w:val="00862F5B"/>
    <w:rsid w:val="0086390F"/>
    <w:rsid w:val="00866B07"/>
    <w:rsid w:val="00870757"/>
    <w:rsid w:val="00870EFF"/>
    <w:rsid w:val="008710E1"/>
    <w:rsid w:val="00872730"/>
    <w:rsid w:val="008727AC"/>
    <w:rsid w:val="00873825"/>
    <w:rsid w:val="00875EC2"/>
    <w:rsid w:val="008767C8"/>
    <w:rsid w:val="00876917"/>
    <w:rsid w:val="00877498"/>
    <w:rsid w:val="00877F02"/>
    <w:rsid w:val="008804CF"/>
    <w:rsid w:val="008805D7"/>
    <w:rsid w:val="008817F9"/>
    <w:rsid w:val="00882F8A"/>
    <w:rsid w:val="008837A8"/>
    <w:rsid w:val="008838A0"/>
    <w:rsid w:val="00883E81"/>
    <w:rsid w:val="008879E8"/>
    <w:rsid w:val="008910CA"/>
    <w:rsid w:val="00891B97"/>
    <w:rsid w:val="00891F15"/>
    <w:rsid w:val="00892767"/>
    <w:rsid w:val="00892B98"/>
    <w:rsid w:val="00892CC1"/>
    <w:rsid w:val="008933DC"/>
    <w:rsid w:val="00893915"/>
    <w:rsid w:val="0089514E"/>
    <w:rsid w:val="008A09DD"/>
    <w:rsid w:val="008A0DA5"/>
    <w:rsid w:val="008A0FD0"/>
    <w:rsid w:val="008A15EF"/>
    <w:rsid w:val="008A239D"/>
    <w:rsid w:val="008A37C4"/>
    <w:rsid w:val="008A3B15"/>
    <w:rsid w:val="008A3FE5"/>
    <w:rsid w:val="008A43C0"/>
    <w:rsid w:val="008A67B5"/>
    <w:rsid w:val="008B0FE0"/>
    <w:rsid w:val="008B1CAA"/>
    <w:rsid w:val="008B215F"/>
    <w:rsid w:val="008B5EF7"/>
    <w:rsid w:val="008B61AF"/>
    <w:rsid w:val="008B698E"/>
    <w:rsid w:val="008B70BC"/>
    <w:rsid w:val="008B7FD7"/>
    <w:rsid w:val="008C0795"/>
    <w:rsid w:val="008C0FF6"/>
    <w:rsid w:val="008C2CD8"/>
    <w:rsid w:val="008C35B8"/>
    <w:rsid w:val="008C55D5"/>
    <w:rsid w:val="008C5B79"/>
    <w:rsid w:val="008D0D52"/>
    <w:rsid w:val="008D0FA9"/>
    <w:rsid w:val="008D32DE"/>
    <w:rsid w:val="008D66B0"/>
    <w:rsid w:val="008D6882"/>
    <w:rsid w:val="008E007F"/>
    <w:rsid w:val="008E0888"/>
    <w:rsid w:val="008E22A1"/>
    <w:rsid w:val="008E2E16"/>
    <w:rsid w:val="008E46AE"/>
    <w:rsid w:val="008E486D"/>
    <w:rsid w:val="008E4E1A"/>
    <w:rsid w:val="008E5060"/>
    <w:rsid w:val="008E5A97"/>
    <w:rsid w:val="008E63D0"/>
    <w:rsid w:val="008F07EE"/>
    <w:rsid w:val="008F144E"/>
    <w:rsid w:val="008F1C15"/>
    <w:rsid w:val="008F1E4A"/>
    <w:rsid w:val="008F281E"/>
    <w:rsid w:val="008F31F9"/>
    <w:rsid w:val="008F4DFC"/>
    <w:rsid w:val="008F59C1"/>
    <w:rsid w:val="008F618A"/>
    <w:rsid w:val="008F7368"/>
    <w:rsid w:val="008F7B2C"/>
    <w:rsid w:val="009018F5"/>
    <w:rsid w:val="00902E61"/>
    <w:rsid w:val="00903C2A"/>
    <w:rsid w:val="0090435B"/>
    <w:rsid w:val="00904A06"/>
    <w:rsid w:val="00906019"/>
    <w:rsid w:val="00906B15"/>
    <w:rsid w:val="00911217"/>
    <w:rsid w:val="009120C4"/>
    <w:rsid w:val="00912FE5"/>
    <w:rsid w:val="00917AD5"/>
    <w:rsid w:val="00920439"/>
    <w:rsid w:val="00921C9E"/>
    <w:rsid w:val="00922E09"/>
    <w:rsid w:val="009230D3"/>
    <w:rsid w:val="009235FE"/>
    <w:rsid w:val="00923827"/>
    <w:rsid w:val="00924F02"/>
    <w:rsid w:val="009258BB"/>
    <w:rsid w:val="009308DC"/>
    <w:rsid w:val="00930B41"/>
    <w:rsid w:val="00930C91"/>
    <w:rsid w:val="00932E08"/>
    <w:rsid w:val="009335B9"/>
    <w:rsid w:val="009336A6"/>
    <w:rsid w:val="00935C3F"/>
    <w:rsid w:val="00935FA1"/>
    <w:rsid w:val="0093648C"/>
    <w:rsid w:val="00937621"/>
    <w:rsid w:val="00937B92"/>
    <w:rsid w:val="0094094C"/>
    <w:rsid w:val="00940CF1"/>
    <w:rsid w:val="009410B3"/>
    <w:rsid w:val="00941D20"/>
    <w:rsid w:val="00942D8C"/>
    <w:rsid w:val="00943D00"/>
    <w:rsid w:val="009441C5"/>
    <w:rsid w:val="00946241"/>
    <w:rsid w:val="009509C4"/>
    <w:rsid w:val="00951F8E"/>
    <w:rsid w:val="00952010"/>
    <w:rsid w:val="009521B9"/>
    <w:rsid w:val="009534AA"/>
    <w:rsid w:val="009537CA"/>
    <w:rsid w:val="00953A95"/>
    <w:rsid w:val="00955D97"/>
    <w:rsid w:val="00956364"/>
    <w:rsid w:val="00957DEC"/>
    <w:rsid w:val="009603FD"/>
    <w:rsid w:val="00961015"/>
    <w:rsid w:val="00961039"/>
    <w:rsid w:val="00961AA0"/>
    <w:rsid w:val="0096249A"/>
    <w:rsid w:val="009626ED"/>
    <w:rsid w:val="00962CA8"/>
    <w:rsid w:val="00963ED6"/>
    <w:rsid w:val="0096415F"/>
    <w:rsid w:val="0096418C"/>
    <w:rsid w:val="00965444"/>
    <w:rsid w:val="00965EAD"/>
    <w:rsid w:val="00966C31"/>
    <w:rsid w:val="00967094"/>
    <w:rsid w:val="00967230"/>
    <w:rsid w:val="00967F54"/>
    <w:rsid w:val="009708E2"/>
    <w:rsid w:val="00970C93"/>
    <w:rsid w:val="00970F92"/>
    <w:rsid w:val="00971721"/>
    <w:rsid w:val="00971F4C"/>
    <w:rsid w:val="009722D7"/>
    <w:rsid w:val="009733E9"/>
    <w:rsid w:val="00974190"/>
    <w:rsid w:val="009741CE"/>
    <w:rsid w:val="00976B97"/>
    <w:rsid w:val="00977C22"/>
    <w:rsid w:val="00980AA9"/>
    <w:rsid w:val="00980E16"/>
    <w:rsid w:val="00981267"/>
    <w:rsid w:val="00983614"/>
    <w:rsid w:val="009844F7"/>
    <w:rsid w:val="00984ABA"/>
    <w:rsid w:val="00985645"/>
    <w:rsid w:val="0098575E"/>
    <w:rsid w:val="00985BC6"/>
    <w:rsid w:val="00991316"/>
    <w:rsid w:val="00991337"/>
    <w:rsid w:val="0099169F"/>
    <w:rsid w:val="00991FF7"/>
    <w:rsid w:val="00993190"/>
    <w:rsid w:val="00994E12"/>
    <w:rsid w:val="009955BD"/>
    <w:rsid w:val="0099731B"/>
    <w:rsid w:val="00997859"/>
    <w:rsid w:val="00997BEE"/>
    <w:rsid w:val="009A08E2"/>
    <w:rsid w:val="009A1E98"/>
    <w:rsid w:val="009A2EF1"/>
    <w:rsid w:val="009A373B"/>
    <w:rsid w:val="009A396F"/>
    <w:rsid w:val="009A3DAD"/>
    <w:rsid w:val="009A5336"/>
    <w:rsid w:val="009A5CF0"/>
    <w:rsid w:val="009A5D1A"/>
    <w:rsid w:val="009A74D5"/>
    <w:rsid w:val="009B0E45"/>
    <w:rsid w:val="009B26AE"/>
    <w:rsid w:val="009B2DE0"/>
    <w:rsid w:val="009B3F24"/>
    <w:rsid w:val="009B4D89"/>
    <w:rsid w:val="009B4E92"/>
    <w:rsid w:val="009B4F2E"/>
    <w:rsid w:val="009B6099"/>
    <w:rsid w:val="009B61B3"/>
    <w:rsid w:val="009C152E"/>
    <w:rsid w:val="009C53E9"/>
    <w:rsid w:val="009C54D1"/>
    <w:rsid w:val="009C5FE1"/>
    <w:rsid w:val="009C66B3"/>
    <w:rsid w:val="009C6B0C"/>
    <w:rsid w:val="009D134C"/>
    <w:rsid w:val="009D27F4"/>
    <w:rsid w:val="009D2846"/>
    <w:rsid w:val="009D3042"/>
    <w:rsid w:val="009D377D"/>
    <w:rsid w:val="009D3FD2"/>
    <w:rsid w:val="009D427C"/>
    <w:rsid w:val="009D4D2F"/>
    <w:rsid w:val="009D57D3"/>
    <w:rsid w:val="009D5901"/>
    <w:rsid w:val="009D6A48"/>
    <w:rsid w:val="009D73C7"/>
    <w:rsid w:val="009D7A65"/>
    <w:rsid w:val="009D7E2D"/>
    <w:rsid w:val="009E0EB4"/>
    <w:rsid w:val="009E25E1"/>
    <w:rsid w:val="009E3452"/>
    <w:rsid w:val="009E3DE9"/>
    <w:rsid w:val="009E6237"/>
    <w:rsid w:val="009E6435"/>
    <w:rsid w:val="009E65C3"/>
    <w:rsid w:val="009F06C5"/>
    <w:rsid w:val="009F1212"/>
    <w:rsid w:val="009F1526"/>
    <w:rsid w:val="009F3DB9"/>
    <w:rsid w:val="009F3E16"/>
    <w:rsid w:val="009F3FBE"/>
    <w:rsid w:val="009F51D6"/>
    <w:rsid w:val="009F576C"/>
    <w:rsid w:val="009F5AE1"/>
    <w:rsid w:val="009F7C5D"/>
    <w:rsid w:val="00A00AF0"/>
    <w:rsid w:val="00A0169D"/>
    <w:rsid w:val="00A0310A"/>
    <w:rsid w:val="00A03F2B"/>
    <w:rsid w:val="00A04E8C"/>
    <w:rsid w:val="00A05697"/>
    <w:rsid w:val="00A05C80"/>
    <w:rsid w:val="00A0749D"/>
    <w:rsid w:val="00A078FD"/>
    <w:rsid w:val="00A10621"/>
    <w:rsid w:val="00A10864"/>
    <w:rsid w:val="00A11A1F"/>
    <w:rsid w:val="00A13595"/>
    <w:rsid w:val="00A1395F"/>
    <w:rsid w:val="00A13971"/>
    <w:rsid w:val="00A146F1"/>
    <w:rsid w:val="00A149FA"/>
    <w:rsid w:val="00A14E59"/>
    <w:rsid w:val="00A15CC9"/>
    <w:rsid w:val="00A15D9F"/>
    <w:rsid w:val="00A21914"/>
    <w:rsid w:val="00A231F0"/>
    <w:rsid w:val="00A233F1"/>
    <w:rsid w:val="00A2454B"/>
    <w:rsid w:val="00A249AC"/>
    <w:rsid w:val="00A24B53"/>
    <w:rsid w:val="00A25737"/>
    <w:rsid w:val="00A261F6"/>
    <w:rsid w:val="00A263AA"/>
    <w:rsid w:val="00A26F5F"/>
    <w:rsid w:val="00A270B3"/>
    <w:rsid w:val="00A27242"/>
    <w:rsid w:val="00A277FA"/>
    <w:rsid w:val="00A27863"/>
    <w:rsid w:val="00A30983"/>
    <w:rsid w:val="00A30F8A"/>
    <w:rsid w:val="00A31B19"/>
    <w:rsid w:val="00A3274D"/>
    <w:rsid w:val="00A32EF7"/>
    <w:rsid w:val="00A333C6"/>
    <w:rsid w:val="00A3392B"/>
    <w:rsid w:val="00A33D98"/>
    <w:rsid w:val="00A35E44"/>
    <w:rsid w:val="00A36496"/>
    <w:rsid w:val="00A368BA"/>
    <w:rsid w:val="00A40C20"/>
    <w:rsid w:val="00A40C49"/>
    <w:rsid w:val="00A41AEA"/>
    <w:rsid w:val="00A42CE0"/>
    <w:rsid w:val="00A43CD6"/>
    <w:rsid w:val="00A43D7D"/>
    <w:rsid w:val="00A44784"/>
    <w:rsid w:val="00A44C90"/>
    <w:rsid w:val="00A44E62"/>
    <w:rsid w:val="00A45C29"/>
    <w:rsid w:val="00A462A4"/>
    <w:rsid w:val="00A46603"/>
    <w:rsid w:val="00A46FCF"/>
    <w:rsid w:val="00A47077"/>
    <w:rsid w:val="00A5058A"/>
    <w:rsid w:val="00A50D1A"/>
    <w:rsid w:val="00A51517"/>
    <w:rsid w:val="00A53827"/>
    <w:rsid w:val="00A5396B"/>
    <w:rsid w:val="00A54496"/>
    <w:rsid w:val="00A5593F"/>
    <w:rsid w:val="00A55F29"/>
    <w:rsid w:val="00A5659B"/>
    <w:rsid w:val="00A57528"/>
    <w:rsid w:val="00A57572"/>
    <w:rsid w:val="00A608EE"/>
    <w:rsid w:val="00A615F5"/>
    <w:rsid w:val="00A61D50"/>
    <w:rsid w:val="00A6307C"/>
    <w:rsid w:val="00A6310E"/>
    <w:rsid w:val="00A63F45"/>
    <w:rsid w:val="00A6435A"/>
    <w:rsid w:val="00A647C4"/>
    <w:rsid w:val="00A6523C"/>
    <w:rsid w:val="00A6579D"/>
    <w:rsid w:val="00A65BC2"/>
    <w:rsid w:val="00A6710E"/>
    <w:rsid w:val="00A67D80"/>
    <w:rsid w:val="00A70BAA"/>
    <w:rsid w:val="00A70C6C"/>
    <w:rsid w:val="00A730B4"/>
    <w:rsid w:val="00A733D5"/>
    <w:rsid w:val="00A743DC"/>
    <w:rsid w:val="00A74C2E"/>
    <w:rsid w:val="00A754D4"/>
    <w:rsid w:val="00A75DA8"/>
    <w:rsid w:val="00A7672B"/>
    <w:rsid w:val="00A76E22"/>
    <w:rsid w:val="00A800F0"/>
    <w:rsid w:val="00A8175A"/>
    <w:rsid w:val="00A82737"/>
    <w:rsid w:val="00A8337B"/>
    <w:rsid w:val="00A8357A"/>
    <w:rsid w:val="00A84015"/>
    <w:rsid w:val="00A86516"/>
    <w:rsid w:val="00A86BF7"/>
    <w:rsid w:val="00A86F12"/>
    <w:rsid w:val="00A91B2A"/>
    <w:rsid w:val="00A91FBF"/>
    <w:rsid w:val="00A926FE"/>
    <w:rsid w:val="00A92E9F"/>
    <w:rsid w:val="00A93102"/>
    <w:rsid w:val="00A9346D"/>
    <w:rsid w:val="00A9423F"/>
    <w:rsid w:val="00A94B31"/>
    <w:rsid w:val="00A95546"/>
    <w:rsid w:val="00A9567B"/>
    <w:rsid w:val="00A97848"/>
    <w:rsid w:val="00AA02BD"/>
    <w:rsid w:val="00AA0599"/>
    <w:rsid w:val="00AA1332"/>
    <w:rsid w:val="00AA1DFC"/>
    <w:rsid w:val="00AA1FF0"/>
    <w:rsid w:val="00AA2114"/>
    <w:rsid w:val="00AA25CD"/>
    <w:rsid w:val="00AA3942"/>
    <w:rsid w:val="00AA59F7"/>
    <w:rsid w:val="00AA613D"/>
    <w:rsid w:val="00AA61AC"/>
    <w:rsid w:val="00AA67B8"/>
    <w:rsid w:val="00AB13BF"/>
    <w:rsid w:val="00AB153A"/>
    <w:rsid w:val="00AB71A7"/>
    <w:rsid w:val="00AB787D"/>
    <w:rsid w:val="00AC040D"/>
    <w:rsid w:val="00AC2C51"/>
    <w:rsid w:val="00AC38F4"/>
    <w:rsid w:val="00AC5627"/>
    <w:rsid w:val="00AC5C00"/>
    <w:rsid w:val="00AC5C59"/>
    <w:rsid w:val="00AC622C"/>
    <w:rsid w:val="00AC63E4"/>
    <w:rsid w:val="00AC681E"/>
    <w:rsid w:val="00AD1BAC"/>
    <w:rsid w:val="00AD233A"/>
    <w:rsid w:val="00AD2DCA"/>
    <w:rsid w:val="00AD3D34"/>
    <w:rsid w:val="00AD3DCF"/>
    <w:rsid w:val="00AD422B"/>
    <w:rsid w:val="00AD477C"/>
    <w:rsid w:val="00AD4A32"/>
    <w:rsid w:val="00AD4EDE"/>
    <w:rsid w:val="00AD5EFA"/>
    <w:rsid w:val="00AD6048"/>
    <w:rsid w:val="00AD6292"/>
    <w:rsid w:val="00AD729D"/>
    <w:rsid w:val="00AE104D"/>
    <w:rsid w:val="00AE22BD"/>
    <w:rsid w:val="00AE3607"/>
    <w:rsid w:val="00AE452D"/>
    <w:rsid w:val="00AE4E99"/>
    <w:rsid w:val="00AE684A"/>
    <w:rsid w:val="00AE6A09"/>
    <w:rsid w:val="00AE7695"/>
    <w:rsid w:val="00AE7EAA"/>
    <w:rsid w:val="00AF0A9E"/>
    <w:rsid w:val="00AF0B50"/>
    <w:rsid w:val="00AF35DB"/>
    <w:rsid w:val="00AF3E6D"/>
    <w:rsid w:val="00AF4069"/>
    <w:rsid w:val="00AF627F"/>
    <w:rsid w:val="00AF6CB8"/>
    <w:rsid w:val="00AF72F9"/>
    <w:rsid w:val="00AF759D"/>
    <w:rsid w:val="00AF76FB"/>
    <w:rsid w:val="00AF79FB"/>
    <w:rsid w:val="00B0116B"/>
    <w:rsid w:val="00B0119C"/>
    <w:rsid w:val="00B01207"/>
    <w:rsid w:val="00B01BA2"/>
    <w:rsid w:val="00B02716"/>
    <w:rsid w:val="00B0281D"/>
    <w:rsid w:val="00B02F30"/>
    <w:rsid w:val="00B04CC2"/>
    <w:rsid w:val="00B068CD"/>
    <w:rsid w:val="00B10A89"/>
    <w:rsid w:val="00B10CC1"/>
    <w:rsid w:val="00B11662"/>
    <w:rsid w:val="00B12126"/>
    <w:rsid w:val="00B13221"/>
    <w:rsid w:val="00B14422"/>
    <w:rsid w:val="00B160AE"/>
    <w:rsid w:val="00B171D3"/>
    <w:rsid w:val="00B1747C"/>
    <w:rsid w:val="00B206BD"/>
    <w:rsid w:val="00B20BF0"/>
    <w:rsid w:val="00B21AC6"/>
    <w:rsid w:val="00B24D74"/>
    <w:rsid w:val="00B2532F"/>
    <w:rsid w:val="00B254AA"/>
    <w:rsid w:val="00B262BC"/>
    <w:rsid w:val="00B27195"/>
    <w:rsid w:val="00B304A8"/>
    <w:rsid w:val="00B307EF"/>
    <w:rsid w:val="00B30D89"/>
    <w:rsid w:val="00B310C7"/>
    <w:rsid w:val="00B311D6"/>
    <w:rsid w:val="00B31584"/>
    <w:rsid w:val="00B3248D"/>
    <w:rsid w:val="00B32BDE"/>
    <w:rsid w:val="00B3367A"/>
    <w:rsid w:val="00B3394C"/>
    <w:rsid w:val="00B3500B"/>
    <w:rsid w:val="00B36CD3"/>
    <w:rsid w:val="00B37AAF"/>
    <w:rsid w:val="00B37B32"/>
    <w:rsid w:val="00B4009D"/>
    <w:rsid w:val="00B40101"/>
    <w:rsid w:val="00B40861"/>
    <w:rsid w:val="00B409BF"/>
    <w:rsid w:val="00B413F1"/>
    <w:rsid w:val="00B41651"/>
    <w:rsid w:val="00B4281C"/>
    <w:rsid w:val="00B4403B"/>
    <w:rsid w:val="00B44A49"/>
    <w:rsid w:val="00B44D21"/>
    <w:rsid w:val="00B4560A"/>
    <w:rsid w:val="00B4592E"/>
    <w:rsid w:val="00B45D20"/>
    <w:rsid w:val="00B45F50"/>
    <w:rsid w:val="00B46438"/>
    <w:rsid w:val="00B501C8"/>
    <w:rsid w:val="00B52445"/>
    <w:rsid w:val="00B53B4E"/>
    <w:rsid w:val="00B5491C"/>
    <w:rsid w:val="00B553F3"/>
    <w:rsid w:val="00B56620"/>
    <w:rsid w:val="00B571B7"/>
    <w:rsid w:val="00B57A67"/>
    <w:rsid w:val="00B60717"/>
    <w:rsid w:val="00B60E10"/>
    <w:rsid w:val="00B60EE0"/>
    <w:rsid w:val="00B62AB1"/>
    <w:rsid w:val="00B653DA"/>
    <w:rsid w:val="00B6540B"/>
    <w:rsid w:val="00B65A32"/>
    <w:rsid w:val="00B66E70"/>
    <w:rsid w:val="00B70133"/>
    <w:rsid w:val="00B70825"/>
    <w:rsid w:val="00B70CDE"/>
    <w:rsid w:val="00B70E57"/>
    <w:rsid w:val="00B71081"/>
    <w:rsid w:val="00B71911"/>
    <w:rsid w:val="00B72DD5"/>
    <w:rsid w:val="00B73422"/>
    <w:rsid w:val="00B73F2F"/>
    <w:rsid w:val="00B75466"/>
    <w:rsid w:val="00B77257"/>
    <w:rsid w:val="00B77C67"/>
    <w:rsid w:val="00B807A5"/>
    <w:rsid w:val="00B8084E"/>
    <w:rsid w:val="00B808BF"/>
    <w:rsid w:val="00B80A56"/>
    <w:rsid w:val="00B81B6C"/>
    <w:rsid w:val="00B826C8"/>
    <w:rsid w:val="00B82867"/>
    <w:rsid w:val="00B845E8"/>
    <w:rsid w:val="00B85219"/>
    <w:rsid w:val="00B85CBB"/>
    <w:rsid w:val="00B86CF6"/>
    <w:rsid w:val="00B87C72"/>
    <w:rsid w:val="00B87DA6"/>
    <w:rsid w:val="00B9128B"/>
    <w:rsid w:val="00B91AC6"/>
    <w:rsid w:val="00B9291C"/>
    <w:rsid w:val="00B93299"/>
    <w:rsid w:val="00B9539B"/>
    <w:rsid w:val="00B95BA5"/>
    <w:rsid w:val="00B96408"/>
    <w:rsid w:val="00B970E1"/>
    <w:rsid w:val="00B97520"/>
    <w:rsid w:val="00B97DE4"/>
    <w:rsid w:val="00BA0F7F"/>
    <w:rsid w:val="00BA1D62"/>
    <w:rsid w:val="00BA2A2B"/>
    <w:rsid w:val="00BA5A67"/>
    <w:rsid w:val="00BA69EF"/>
    <w:rsid w:val="00BA7369"/>
    <w:rsid w:val="00BA783F"/>
    <w:rsid w:val="00BA7D6C"/>
    <w:rsid w:val="00BB09D9"/>
    <w:rsid w:val="00BB0B7D"/>
    <w:rsid w:val="00BB1D33"/>
    <w:rsid w:val="00BB2D63"/>
    <w:rsid w:val="00BB4B69"/>
    <w:rsid w:val="00BB4FAF"/>
    <w:rsid w:val="00BB51AB"/>
    <w:rsid w:val="00BB5F69"/>
    <w:rsid w:val="00BB74E3"/>
    <w:rsid w:val="00BB7DD5"/>
    <w:rsid w:val="00BC0B7B"/>
    <w:rsid w:val="00BC0E44"/>
    <w:rsid w:val="00BC3611"/>
    <w:rsid w:val="00BC44B3"/>
    <w:rsid w:val="00BC48D0"/>
    <w:rsid w:val="00BC518E"/>
    <w:rsid w:val="00BC57DB"/>
    <w:rsid w:val="00BC5B31"/>
    <w:rsid w:val="00BC5D17"/>
    <w:rsid w:val="00BC6154"/>
    <w:rsid w:val="00BC6B4E"/>
    <w:rsid w:val="00BC7322"/>
    <w:rsid w:val="00BC74E0"/>
    <w:rsid w:val="00BC7549"/>
    <w:rsid w:val="00BC78B6"/>
    <w:rsid w:val="00BD02DC"/>
    <w:rsid w:val="00BD0A97"/>
    <w:rsid w:val="00BD0B03"/>
    <w:rsid w:val="00BD22E7"/>
    <w:rsid w:val="00BD2379"/>
    <w:rsid w:val="00BD4CB6"/>
    <w:rsid w:val="00BD6005"/>
    <w:rsid w:val="00BE0B9C"/>
    <w:rsid w:val="00BE1786"/>
    <w:rsid w:val="00BE2B2C"/>
    <w:rsid w:val="00BE33A1"/>
    <w:rsid w:val="00BE3A20"/>
    <w:rsid w:val="00BE64BE"/>
    <w:rsid w:val="00BE6C39"/>
    <w:rsid w:val="00BE7297"/>
    <w:rsid w:val="00BE7574"/>
    <w:rsid w:val="00BF0189"/>
    <w:rsid w:val="00BF1931"/>
    <w:rsid w:val="00BF1DC8"/>
    <w:rsid w:val="00BF4043"/>
    <w:rsid w:val="00BF7767"/>
    <w:rsid w:val="00BF78B8"/>
    <w:rsid w:val="00C00653"/>
    <w:rsid w:val="00C01301"/>
    <w:rsid w:val="00C019E5"/>
    <w:rsid w:val="00C02B94"/>
    <w:rsid w:val="00C03067"/>
    <w:rsid w:val="00C03130"/>
    <w:rsid w:val="00C0545E"/>
    <w:rsid w:val="00C05A94"/>
    <w:rsid w:val="00C12FBB"/>
    <w:rsid w:val="00C15089"/>
    <w:rsid w:val="00C15091"/>
    <w:rsid w:val="00C1513A"/>
    <w:rsid w:val="00C21445"/>
    <w:rsid w:val="00C23F83"/>
    <w:rsid w:val="00C3027E"/>
    <w:rsid w:val="00C31015"/>
    <w:rsid w:val="00C316E3"/>
    <w:rsid w:val="00C32717"/>
    <w:rsid w:val="00C3283D"/>
    <w:rsid w:val="00C32CFE"/>
    <w:rsid w:val="00C33063"/>
    <w:rsid w:val="00C3312A"/>
    <w:rsid w:val="00C331F2"/>
    <w:rsid w:val="00C355BE"/>
    <w:rsid w:val="00C379D1"/>
    <w:rsid w:val="00C40A14"/>
    <w:rsid w:val="00C40B57"/>
    <w:rsid w:val="00C40B94"/>
    <w:rsid w:val="00C411B1"/>
    <w:rsid w:val="00C41436"/>
    <w:rsid w:val="00C420FC"/>
    <w:rsid w:val="00C4278C"/>
    <w:rsid w:val="00C42EC9"/>
    <w:rsid w:val="00C43217"/>
    <w:rsid w:val="00C436A6"/>
    <w:rsid w:val="00C4414E"/>
    <w:rsid w:val="00C44498"/>
    <w:rsid w:val="00C4578C"/>
    <w:rsid w:val="00C457BA"/>
    <w:rsid w:val="00C47119"/>
    <w:rsid w:val="00C4794C"/>
    <w:rsid w:val="00C504D7"/>
    <w:rsid w:val="00C51EA8"/>
    <w:rsid w:val="00C52AD2"/>
    <w:rsid w:val="00C541F9"/>
    <w:rsid w:val="00C5482F"/>
    <w:rsid w:val="00C56518"/>
    <w:rsid w:val="00C57255"/>
    <w:rsid w:val="00C622A6"/>
    <w:rsid w:val="00C62494"/>
    <w:rsid w:val="00C630AB"/>
    <w:rsid w:val="00C63173"/>
    <w:rsid w:val="00C63FD8"/>
    <w:rsid w:val="00C6441D"/>
    <w:rsid w:val="00C655EC"/>
    <w:rsid w:val="00C6599A"/>
    <w:rsid w:val="00C6641E"/>
    <w:rsid w:val="00C66C52"/>
    <w:rsid w:val="00C66D4B"/>
    <w:rsid w:val="00C67C0A"/>
    <w:rsid w:val="00C70E88"/>
    <w:rsid w:val="00C7327D"/>
    <w:rsid w:val="00C74920"/>
    <w:rsid w:val="00C7621C"/>
    <w:rsid w:val="00C76995"/>
    <w:rsid w:val="00C77019"/>
    <w:rsid w:val="00C81FE4"/>
    <w:rsid w:val="00C8329A"/>
    <w:rsid w:val="00C83BEC"/>
    <w:rsid w:val="00C83FD2"/>
    <w:rsid w:val="00C8598F"/>
    <w:rsid w:val="00C85AEF"/>
    <w:rsid w:val="00C87205"/>
    <w:rsid w:val="00C90D4D"/>
    <w:rsid w:val="00C90E21"/>
    <w:rsid w:val="00C910D4"/>
    <w:rsid w:val="00C91CFA"/>
    <w:rsid w:val="00C92284"/>
    <w:rsid w:val="00C92C32"/>
    <w:rsid w:val="00C93AB0"/>
    <w:rsid w:val="00C957AB"/>
    <w:rsid w:val="00CA08B8"/>
    <w:rsid w:val="00CA0BDF"/>
    <w:rsid w:val="00CA161B"/>
    <w:rsid w:val="00CA21B0"/>
    <w:rsid w:val="00CA21BF"/>
    <w:rsid w:val="00CA2672"/>
    <w:rsid w:val="00CA2C1A"/>
    <w:rsid w:val="00CA2C5D"/>
    <w:rsid w:val="00CA2D43"/>
    <w:rsid w:val="00CA2EBE"/>
    <w:rsid w:val="00CA2FDB"/>
    <w:rsid w:val="00CA3708"/>
    <w:rsid w:val="00CA3F77"/>
    <w:rsid w:val="00CA3FDA"/>
    <w:rsid w:val="00CA4306"/>
    <w:rsid w:val="00CA468B"/>
    <w:rsid w:val="00CA4D7D"/>
    <w:rsid w:val="00CA5A43"/>
    <w:rsid w:val="00CA652A"/>
    <w:rsid w:val="00CA6AFE"/>
    <w:rsid w:val="00CB114F"/>
    <w:rsid w:val="00CB1BEC"/>
    <w:rsid w:val="00CB3F2F"/>
    <w:rsid w:val="00CB447C"/>
    <w:rsid w:val="00CB4577"/>
    <w:rsid w:val="00CB586F"/>
    <w:rsid w:val="00CB5E18"/>
    <w:rsid w:val="00CB77DD"/>
    <w:rsid w:val="00CB7C6E"/>
    <w:rsid w:val="00CC2A21"/>
    <w:rsid w:val="00CC3024"/>
    <w:rsid w:val="00CC3C14"/>
    <w:rsid w:val="00CC3C70"/>
    <w:rsid w:val="00CC49EE"/>
    <w:rsid w:val="00CC4D14"/>
    <w:rsid w:val="00CC50CD"/>
    <w:rsid w:val="00CC6CAA"/>
    <w:rsid w:val="00CC6F74"/>
    <w:rsid w:val="00CC7BF2"/>
    <w:rsid w:val="00CC7C08"/>
    <w:rsid w:val="00CC7DE5"/>
    <w:rsid w:val="00CD00E6"/>
    <w:rsid w:val="00CD3125"/>
    <w:rsid w:val="00CD3C0F"/>
    <w:rsid w:val="00CD3C1D"/>
    <w:rsid w:val="00CD40D8"/>
    <w:rsid w:val="00CD50F4"/>
    <w:rsid w:val="00CD7DD4"/>
    <w:rsid w:val="00CE0104"/>
    <w:rsid w:val="00CE0930"/>
    <w:rsid w:val="00CE175B"/>
    <w:rsid w:val="00CE2422"/>
    <w:rsid w:val="00CE252B"/>
    <w:rsid w:val="00CE4059"/>
    <w:rsid w:val="00CE45C3"/>
    <w:rsid w:val="00CE5CEE"/>
    <w:rsid w:val="00CE5F0E"/>
    <w:rsid w:val="00CE7D00"/>
    <w:rsid w:val="00CF1260"/>
    <w:rsid w:val="00CF12DB"/>
    <w:rsid w:val="00CF3420"/>
    <w:rsid w:val="00CF42DC"/>
    <w:rsid w:val="00CF608D"/>
    <w:rsid w:val="00CF6109"/>
    <w:rsid w:val="00CF67FD"/>
    <w:rsid w:val="00CF6AB2"/>
    <w:rsid w:val="00CF6B03"/>
    <w:rsid w:val="00D0102A"/>
    <w:rsid w:val="00D01835"/>
    <w:rsid w:val="00D06DA5"/>
    <w:rsid w:val="00D07937"/>
    <w:rsid w:val="00D10D7A"/>
    <w:rsid w:val="00D1100A"/>
    <w:rsid w:val="00D1158C"/>
    <w:rsid w:val="00D11678"/>
    <w:rsid w:val="00D12B53"/>
    <w:rsid w:val="00D1387F"/>
    <w:rsid w:val="00D13A20"/>
    <w:rsid w:val="00D14AB1"/>
    <w:rsid w:val="00D16490"/>
    <w:rsid w:val="00D20AB5"/>
    <w:rsid w:val="00D228B4"/>
    <w:rsid w:val="00D22D5B"/>
    <w:rsid w:val="00D231C8"/>
    <w:rsid w:val="00D245D1"/>
    <w:rsid w:val="00D259D2"/>
    <w:rsid w:val="00D25D10"/>
    <w:rsid w:val="00D25F5F"/>
    <w:rsid w:val="00D30358"/>
    <w:rsid w:val="00D303F2"/>
    <w:rsid w:val="00D30CC5"/>
    <w:rsid w:val="00D34134"/>
    <w:rsid w:val="00D35796"/>
    <w:rsid w:val="00D35C64"/>
    <w:rsid w:val="00D376B0"/>
    <w:rsid w:val="00D37B1D"/>
    <w:rsid w:val="00D4012F"/>
    <w:rsid w:val="00D408EC"/>
    <w:rsid w:val="00D40A8C"/>
    <w:rsid w:val="00D41B76"/>
    <w:rsid w:val="00D421E2"/>
    <w:rsid w:val="00D424D1"/>
    <w:rsid w:val="00D4270E"/>
    <w:rsid w:val="00D42B24"/>
    <w:rsid w:val="00D43CEB"/>
    <w:rsid w:val="00D44ACA"/>
    <w:rsid w:val="00D45C23"/>
    <w:rsid w:val="00D502AA"/>
    <w:rsid w:val="00D5196B"/>
    <w:rsid w:val="00D5237D"/>
    <w:rsid w:val="00D53A04"/>
    <w:rsid w:val="00D551DA"/>
    <w:rsid w:val="00D5529F"/>
    <w:rsid w:val="00D5568C"/>
    <w:rsid w:val="00D56464"/>
    <w:rsid w:val="00D6115B"/>
    <w:rsid w:val="00D61BF7"/>
    <w:rsid w:val="00D61F4B"/>
    <w:rsid w:val="00D6289A"/>
    <w:rsid w:val="00D629CB"/>
    <w:rsid w:val="00D62B32"/>
    <w:rsid w:val="00D633FC"/>
    <w:rsid w:val="00D642C2"/>
    <w:rsid w:val="00D64DDB"/>
    <w:rsid w:val="00D6524D"/>
    <w:rsid w:val="00D6662A"/>
    <w:rsid w:val="00D66EC0"/>
    <w:rsid w:val="00D66F2F"/>
    <w:rsid w:val="00D67461"/>
    <w:rsid w:val="00D703F9"/>
    <w:rsid w:val="00D71244"/>
    <w:rsid w:val="00D71464"/>
    <w:rsid w:val="00D72763"/>
    <w:rsid w:val="00D74AB1"/>
    <w:rsid w:val="00D75E05"/>
    <w:rsid w:val="00D808D3"/>
    <w:rsid w:val="00D814AC"/>
    <w:rsid w:val="00D81B45"/>
    <w:rsid w:val="00D82CED"/>
    <w:rsid w:val="00D83307"/>
    <w:rsid w:val="00D840CD"/>
    <w:rsid w:val="00D841BB"/>
    <w:rsid w:val="00D858A6"/>
    <w:rsid w:val="00D8599F"/>
    <w:rsid w:val="00D85E5D"/>
    <w:rsid w:val="00D85EDE"/>
    <w:rsid w:val="00D860A0"/>
    <w:rsid w:val="00D87463"/>
    <w:rsid w:val="00D90791"/>
    <w:rsid w:val="00D90975"/>
    <w:rsid w:val="00D90DF2"/>
    <w:rsid w:val="00D913D7"/>
    <w:rsid w:val="00D91683"/>
    <w:rsid w:val="00D91BD2"/>
    <w:rsid w:val="00D91E1A"/>
    <w:rsid w:val="00D92099"/>
    <w:rsid w:val="00D94319"/>
    <w:rsid w:val="00D94B34"/>
    <w:rsid w:val="00D9528D"/>
    <w:rsid w:val="00D9544C"/>
    <w:rsid w:val="00D956F6"/>
    <w:rsid w:val="00D9586B"/>
    <w:rsid w:val="00D95EB0"/>
    <w:rsid w:val="00D97DD4"/>
    <w:rsid w:val="00DA066A"/>
    <w:rsid w:val="00DA21F8"/>
    <w:rsid w:val="00DA2292"/>
    <w:rsid w:val="00DA48A7"/>
    <w:rsid w:val="00DA5680"/>
    <w:rsid w:val="00DA652B"/>
    <w:rsid w:val="00DB0AA7"/>
    <w:rsid w:val="00DB1E79"/>
    <w:rsid w:val="00DB299C"/>
    <w:rsid w:val="00DB427A"/>
    <w:rsid w:val="00DB45C3"/>
    <w:rsid w:val="00DB4F73"/>
    <w:rsid w:val="00DB562E"/>
    <w:rsid w:val="00DB6975"/>
    <w:rsid w:val="00DB75FC"/>
    <w:rsid w:val="00DB7A56"/>
    <w:rsid w:val="00DC025F"/>
    <w:rsid w:val="00DC0B8F"/>
    <w:rsid w:val="00DC1CCF"/>
    <w:rsid w:val="00DC1DD5"/>
    <w:rsid w:val="00DC3702"/>
    <w:rsid w:val="00DC66CB"/>
    <w:rsid w:val="00DC6D6F"/>
    <w:rsid w:val="00DC716E"/>
    <w:rsid w:val="00DC724F"/>
    <w:rsid w:val="00DD01D8"/>
    <w:rsid w:val="00DD0D9C"/>
    <w:rsid w:val="00DD0F17"/>
    <w:rsid w:val="00DD1058"/>
    <w:rsid w:val="00DD11FB"/>
    <w:rsid w:val="00DD2FC1"/>
    <w:rsid w:val="00DD31B9"/>
    <w:rsid w:val="00DD4BA7"/>
    <w:rsid w:val="00DD54E8"/>
    <w:rsid w:val="00DE07AF"/>
    <w:rsid w:val="00DE14F1"/>
    <w:rsid w:val="00DE1F2F"/>
    <w:rsid w:val="00DE213C"/>
    <w:rsid w:val="00DE2A10"/>
    <w:rsid w:val="00DE3BD2"/>
    <w:rsid w:val="00DE3C73"/>
    <w:rsid w:val="00DE4C2F"/>
    <w:rsid w:val="00DE6AA7"/>
    <w:rsid w:val="00DE6EAB"/>
    <w:rsid w:val="00DF0E2F"/>
    <w:rsid w:val="00DF11C6"/>
    <w:rsid w:val="00DF16BA"/>
    <w:rsid w:val="00DF26AF"/>
    <w:rsid w:val="00DF2A4C"/>
    <w:rsid w:val="00DF4CD3"/>
    <w:rsid w:val="00DF4EDE"/>
    <w:rsid w:val="00DF4F92"/>
    <w:rsid w:val="00DF56FB"/>
    <w:rsid w:val="00DF6071"/>
    <w:rsid w:val="00DF6C77"/>
    <w:rsid w:val="00DF7208"/>
    <w:rsid w:val="00DF7685"/>
    <w:rsid w:val="00E00024"/>
    <w:rsid w:val="00E00F07"/>
    <w:rsid w:val="00E01671"/>
    <w:rsid w:val="00E02179"/>
    <w:rsid w:val="00E03930"/>
    <w:rsid w:val="00E03CCE"/>
    <w:rsid w:val="00E04E5F"/>
    <w:rsid w:val="00E10CBA"/>
    <w:rsid w:val="00E119AF"/>
    <w:rsid w:val="00E11DBF"/>
    <w:rsid w:val="00E15675"/>
    <w:rsid w:val="00E1597D"/>
    <w:rsid w:val="00E164AB"/>
    <w:rsid w:val="00E1794C"/>
    <w:rsid w:val="00E216A3"/>
    <w:rsid w:val="00E21E0C"/>
    <w:rsid w:val="00E231CF"/>
    <w:rsid w:val="00E23A7A"/>
    <w:rsid w:val="00E24DC4"/>
    <w:rsid w:val="00E265D7"/>
    <w:rsid w:val="00E27144"/>
    <w:rsid w:val="00E277A9"/>
    <w:rsid w:val="00E3066C"/>
    <w:rsid w:val="00E307D3"/>
    <w:rsid w:val="00E32302"/>
    <w:rsid w:val="00E330D7"/>
    <w:rsid w:val="00E33D04"/>
    <w:rsid w:val="00E34055"/>
    <w:rsid w:val="00E34260"/>
    <w:rsid w:val="00E3475E"/>
    <w:rsid w:val="00E34C37"/>
    <w:rsid w:val="00E3590F"/>
    <w:rsid w:val="00E365A7"/>
    <w:rsid w:val="00E405A5"/>
    <w:rsid w:val="00E42896"/>
    <w:rsid w:val="00E438C3"/>
    <w:rsid w:val="00E4617C"/>
    <w:rsid w:val="00E471B6"/>
    <w:rsid w:val="00E47270"/>
    <w:rsid w:val="00E47CD0"/>
    <w:rsid w:val="00E51AF9"/>
    <w:rsid w:val="00E53746"/>
    <w:rsid w:val="00E53B98"/>
    <w:rsid w:val="00E545DE"/>
    <w:rsid w:val="00E54B18"/>
    <w:rsid w:val="00E54DD5"/>
    <w:rsid w:val="00E54F32"/>
    <w:rsid w:val="00E5550B"/>
    <w:rsid w:val="00E5696D"/>
    <w:rsid w:val="00E56EC5"/>
    <w:rsid w:val="00E57C08"/>
    <w:rsid w:val="00E619A6"/>
    <w:rsid w:val="00E6306A"/>
    <w:rsid w:val="00E64152"/>
    <w:rsid w:val="00E644D7"/>
    <w:rsid w:val="00E64900"/>
    <w:rsid w:val="00E64BE7"/>
    <w:rsid w:val="00E650F2"/>
    <w:rsid w:val="00E65393"/>
    <w:rsid w:val="00E6702E"/>
    <w:rsid w:val="00E7014F"/>
    <w:rsid w:val="00E7227B"/>
    <w:rsid w:val="00E731DE"/>
    <w:rsid w:val="00E75A9C"/>
    <w:rsid w:val="00E75E11"/>
    <w:rsid w:val="00E76A41"/>
    <w:rsid w:val="00E77895"/>
    <w:rsid w:val="00E80AA9"/>
    <w:rsid w:val="00E81045"/>
    <w:rsid w:val="00E84F04"/>
    <w:rsid w:val="00E8790A"/>
    <w:rsid w:val="00E90487"/>
    <w:rsid w:val="00E91E70"/>
    <w:rsid w:val="00E93A08"/>
    <w:rsid w:val="00E95178"/>
    <w:rsid w:val="00E954B2"/>
    <w:rsid w:val="00E963C1"/>
    <w:rsid w:val="00E96629"/>
    <w:rsid w:val="00E97682"/>
    <w:rsid w:val="00E97FFC"/>
    <w:rsid w:val="00EA03BE"/>
    <w:rsid w:val="00EA5D51"/>
    <w:rsid w:val="00EB0071"/>
    <w:rsid w:val="00EB06EB"/>
    <w:rsid w:val="00EB0C91"/>
    <w:rsid w:val="00EB170F"/>
    <w:rsid w:val="00EB28FB"/>
    <w:rsid w:val="00EB2C19"/>
    <w:rsid w:val="00EB3761"/>
    <w:rsid w:val="00EB433F"/>
    <w:rsid w:val="00EB50D6"/>
    <w:rsid w:val="00EB65B3"/>
    <w:rsid w:val="00EC01C8"/>
    <w:rsid w:val="00EC35F5"/>
    <w:rsid w:val="00EC655B"/>
    <w:rsid w:val="00EC78CD"/>
    <w:rsid w:val="00ED02CA"/>
    <w:rsid w:val="00ED0EDB"/>
    <w:rsid w:val="00ED1908"/>
    <w:rsid w:val="00ED2B7B"/>
    <w:rsid w:val="00ED2B95"/>
    <w:rsid w:val="00ED2BCC"/>
    <w:rsid w:val="00ED2E44"/>
    <w:rsid w:val="00ED3176"/>
    <w:rsid w:val="00ED6F94"/>
    <w:rsid w:val="00ED7CF2"/>
    <w:rsid w:val="00EE1141"/>
    <w:rsid w:val="00EE2C28"/>
    <w:rsid w:val="00EE3A6C"/>
    <w:rsid w:val="00EE3B11"/>
    <w:rsid w:val="00EE4C52"/>
    <w:rsid w:val="00EE4CB5"/>
    <w:rsid w:val="00EE5247"/>
    <w:rsid w:val="00EE6DE3"/>
    <w:rsid w:val="00EE7DC8"/>
    <w:rsid w:val="00EE7E23"/>
    <w:rsid w:val="00EF0216"/>
    <w:rsid w:val="00EF036F"/>
    <w:rsid w:val="00EF0654"/>
    <w:rsid w:val="00EF35DA"/>
    <w:rsid w:val="00EF4156"/>
    <w:rsid w:val="00EF751B"/>
    <w:rsid w:val="00EF7B6A"/>
    <w:rsid w:val="00EF7D3B"/>
    <w:rsid w:val="00F004D4"/>
    <w:rsid w:val="00F04019"/>
    <w:rsid w:val="00F0578E"/>
    <w:rsid w:val="00F05E1C"/>
    <w:rsid w:val="00F074BC"/>
    <w:rsid w:val="00F07D35"/>
    <w:rsid w:val="00F10317"/>
    <w:rsid w:val="00F10E2F"/>
    <w:rsid w:val="00F11776"/>
    <w:rsid w:val="00F13910"/>
    <w:rsid w:val="00F14365"/>
    <w:rsid w:val="00F14FB8"/>
    <w:rsid w:val="00F153EC"/>
    <w:rsid w:val="00F154C7"/>
    <w:rsid w:val="00F20092"/>
    <w:rsid w:val="00F203E6"/>
    <w:rsid w:val="00F2048B"/>
    <w:rsid w:val="00F20DA7"/>
    <w:rsid w:val="00F21BA1"/>
    <w:rsid w:val="00F23177"/>
    <w:rsid w:val="00F2495D"/>
    <w:rsid w:val="00F24CE4"/>
    <w:rsid w:val="00F24D8B"/>
    <w:rsid w:val="00F25DFD"/>
    <w:rsid w:val="00F27BAF"/>
    <w:rsid w:val="00F30CEB"/>
    <w:rsid w:val="00F31787"/>
    <w:rsid w:val="00F319D0"/>
    <w:rsid w:val="00F326EA"/>
    <w:rsid w:val="00F3308B"/>
    <w:rsid w:val="00F35828"/>
    <w:rsid w:val="00F35EF9"/>
    <w:rsid w:val="00F36333"/>
    <w:rsid w:val="00F36E31"/>
    <w:rsid w:val="00F37AD5"/>
    <w:rsid w:val="00F40BC4"/>
    <w:rsid w:val="00F40C26"/>
    <w:rsid w:val="00F4254F"/>
    <w:rsid w:val="00F4353C"/>
    <w:rsid w:val="00F44350"/>
    <w:rsid w:val="00F45548"/>
    <w:rsid w:val="00F4582A"/>
    <w:rsid w:val="00F45B2B"/>
    <w:rsid w:val="00F461B1"/>
    <w:rsid w:val="00F4625D"/>
    <w:rsid w:val="00F501D5"/>
    <w:rsid w:val="00F507FB"/>
    <w:rsid w:val="00F51544"/>
    <w:rsid w:val="00F524F5"/>
    <w:rsid w:val="00F54942"/>
    <w:rsid w:val="00F5545B"/>
    <w:rsid w:val="00F554FE"/>
    <w:rsid w:val="00F561D7"/>
    <w:rsid w:val="00F564D3"/>
    <w:rsid w:val="00F565A7"/>
    <w:rsid w:val="00F56B94"/>
    <w:rsid w:val="00F56CB5"/>
    <w:rsid w:val="00F56E3A"/>
    <w:rsid w:val="00F56ECF"/>
    <w:rsid w:val="00F571A3"/>
    <w:rsid w:val="00F6014D"/>
    <w:rsid w:val="00F61EF8"/>
    <w:rsid w:val="00F62466"/>
    <w:rsid w:val="00F62931"/>
    <w:rsid w:val="00F66449"/>
    <w:rsid w:val="00F66E8D"/>
    <w:rsid w:val="00F67C0B"/>
    <w:rsid w:val="00F70726"/>
    <w:rsid w:val="00F711EC"/>
    <w:rsid w:val="00F712E4"/>
    <w:rsid w:val="00F72125"/>
    <w:rsid w:val="00F72565"/>
    <w:rsid w:val="00F729C7"/>
    <w:rsid w:val="00F75D63"/>
    <w:rsid w:val="00F76505"/>
    <w:rsid w:val="00F769E8"/>
    <w:rsid w:val="00F81858"/>
    <w:rsid w:val="00F81A4F"/>
    <w:rsid w:val="00F8236F"/>
    <w:rsid w:val="00F825FE"/>
    <w:rsid w:val="00F82AF4"/>
    <w:rsid w:val="00F83ECE"/>
    <w:rsid w:val="00F8784D"/>
    <w:rsid w:val="00F90C0E"/>
    <w:rsid w:val="00F92B60"/>
    <w:rsid w:val="00F942C2"/>
    <w:rsid w:val="00F9454C"/>
    <w:rsid w:val="00F946CF"/>
    <w:rsid w:val="00F94C4B"/>
    <w:rsid w:val="00F94D36"/>
    <w:rsid w:val="00F9541E"/>
    <w:rsid w:val="00F96355"/>
    <w:rsid w:val="00FA09F2"/>
    <w:rsid w:val="00FA142C"/>
    <w:rsid w:val="00FA17C6"/>
    <w:rsid w:val="00FA1CC0"/>
    <w:rsid w:val="00FA314F"/>
    <w:rsid w:val="00FA4DF7"/>
    <w:rsid w:val="00FA5D5B"/>
    <w:rsid w:val="00FA6F6F"/>
    <w:rsid w:val="00FA7558"/>
    <w:rsid w:val="00FA78B3"/>
    <w:rsid w:val="00FA7F34"/>
    <w:rsid w:val="00FB017D"/>
    <w:rsid w:val="00FB18C9"/>
    <w:rsid w:val="00FB1EBA"/>
    <w:rsid w:val="00FB249A"/>
    <w:rsid w:val="00FB249C"/>
    <w:rsid w:val="00FB38F9"/>
    <w:rsid w:val="00FB3CFA"/>
    <w:rsid w:val="00FB4536"/>
    <w:rsid w:val="00FB49C3"/>
    <w:rsid w:val="00FB52AF"/>
    <w:rsid w:val="00FB6548"/>
    <w:rsid w:val="00FB69DA"/>
    <w:rsid w:val="00FB7197"/>
    <w:rsid w:val="00FB7DB0"/>
    <w:rsid w:val="00FC02FF"/>
    <w:rsid w:val="00FC033D"/>
    <w:rsid w:val="00FC059F"/>
    <w:rsid w:val="00FC0A7B"/>
    <w:rsid w:val="00FC2A1F"/>
    <w:rsid w:val="00FC4247"/>
    <w:rsid w:val="00FC5135"/>
    <w:rsid w:val="00FC64B0"/>
    <w:rsid w:val="00FC64B9"/>
    <w:rsid w:val="00FD15F9"/>
    <w:rsid w:val="00FD251E"/>
    <w:rsid w:val="00FD4484"/>
    <w:rsid w:val="00FD5E73"/>
    <w:rsid w:val="00FE0121"/>
    <w:rsid w:val="00FE1420"/>
    <w:rsid w:val="00FE14D8"/>
    <w:rsid w:val="00FE1522"/>
    <w:rsid w:val="00FE1653"/>
    <w:rsid w:val="00FE490E"/>
    <w:rsid w:val="00FE4958"/>
    <w:rsid w:val="00FE4D07"/>
    <w:rsid w:val="00FE4E5C"/>
    <w:rsid w:val="00FE507F"/>
    <w:rsid w:val="00FE52DD"/>
    <w:rsid w:val="00FE5848"/>
    <w:rsid w:val="00FE595A"/>
    <w:rsid w:val="00FE5A7D"/>
    <w:rsid w:val="00FE675B"/>
    <w:rsid w:val="00FE6931"/>
    <w:rsid w:val="00FE73F0"/>
    <w:rsid w:val="00FF04F6"/>
    <w:rsid w:val="00FF0853"/>
    <w:rsid w:val="00FF171C"/>
    <w:rsid w:val="00FF1CB9"/>
    <w:rsid w:val="00FF2705"/>
    <w:rsid w:val="00FF2727"/>
    <w:rsid w:val="00FF3008"/>
    <w:rsid w:val="00FF3356"/>
    <w:rsid w:val="00FF5911"/>
    <w:rsid w:val="00FF6137"/>
    <w:rsid w:val="00FF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BC4341"/>
  <w15:docId w15:val="{FDD7DF11-5DFF-49D8-ACE9-33FA7FE9F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C47119"/>
  </w:style>
  <w:style w:type="paragraph" w:styleId="Heading1">
    <w:name w:val="heading 1"/>
    <w:basedOn w:val="Normal"/>
    <w:next w:val="Normal"/>
    <w:link w:val="Heading1Char"/>
    <w:uiPriority w:val="9"/>
    <w:qFormat/>
    <w:rsid w:val="003262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6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8E9"/>
  </w:style>
  <w:style w:type="paragraph" w:styleId="Footer">
    <w:name w:val="footer"/>
    <w:basedOn w:val="Normal"/>
    <w:link w:val="FooterChar"/>
    <w:uiPriority w:val="99"/>
    <w:unhideWhenUsed/>
    <w:rsid w:val="000A6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8E9"/>
  </w:style>
  <w:style w:type="character" w:styleId="CommentReference">
    <w:name w:val="annotation reference"/>
    <w:basedOn w:val="DefaultParagraphFont"/>
    <w:uiPriority w:val="99"/>
    <w:semiHidden/>
    <w:unhideWhenUsed/>
    <w:rsid w:val="00D427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27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27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7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7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7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81E31"/>
    <w:pPr>
      <w:ind w:left="720"/>
      <w:contextualSpacing/>
    </w:pPr>
  </w:style>
  <w:style w:type="table" w:styleId="TableGrid">
    <w:name w:val="Table Grid"/>
    <w:basedOn w:val="TableNormal"/>
    <w:uiPriority w:val="39"/>
    <w:rsid w:val="00533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D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1CF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1CF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797DD7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475BAB"/>
    <w:pPr>
      <w:spacing w:after="0" w:line="240" w:lineRule="auto"/>
    </w:pPr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3262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0369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i-provider">
    <w:name w:val="ui-provider"/>
    <w:basedOn w:val="DefaultParagraphFont"/>
    <w:rsid w:val="00D1387F"/>
  </w:style>
  <w:style w:type="character" w:customStyle="1" w:styleId="rvpkg">
    <w:name w:val="rvpkg"/>
    <w:basedOn w:val="DefaultParagraphFont"/>
    <w:rsid w:val="00994E12"/>
  </w:style>
  <w:style w:type="character" w:styleId="Strong">
    <w:name w:val="Strong"/>
    <w:uiPriority w:val="22"/>
    <w:qFormat/>
    <w:rsid w:val="001E3E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32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713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244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472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43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28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3775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929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2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99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56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2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630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32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0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8116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0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91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47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20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43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20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40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60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1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20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05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66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60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684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07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76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66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11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8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mcgov.org/ceo/north-fair-oaks-community-counci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952DF-1775-42AB-8395-A2F75040A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36352</TotalTime>
  <Pages>3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Becerra</dc:creator>
  <cp:keywords/>
  <dc:description/>
  <cp:lastModifiedBy>Bo Unga</cp:lastModifiedBy>
  <cp:revision>224</cp:revision>
  <cp:lastPrinted>2023-07-17T20:09:00Z</cp:lastPrinted>
  <dcterms:created xsi:type="dcterms:W3CDTF">2021-12-16T19:53:00Z</dcterms:created>
  <dcterms:modified xsi:type="dcterms:W3CDTF">2023-10-30T20:54:00Z</dcterms:modified>
</cp:coreProperties>
</file>